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6EB" w:rsidRDefault="00580D0E" w:rsidP="00580D0E">
      <w:pPr>
        <w:tabs>
          <w:tab w:val="left" w:pos="1685"/>
        </w:tabs>
        <w:rPr>
          <w:rFonts w:ascii="Tahoma" w:hAnsi="Tahoma" w:cs="Tahoma"/>
          <w:sz w:val="20"/>
          <w:szCs w:val="20"/>
          <w:lang w:val="nl-NL"/>
        </w:rPr>
      </w:pPr>
      <w:r>
        <w:rPr>
          <w:rFonts w:ascii="Tahoma" w:hAnsi="Tahoma" w:cs="Tahoma"/>
          <w:sz w:val="20"/>
          <w:szCs w:val="20"/>
          <w:lang w:val="nl-NL"/>
        </w:rPr>
        <w:tab/>
      </w:r>
    </w:p>
    <w:p w:rsidR="00580D0E" w:rsidRPr="00873146" w:rsidRDefault="00580D0E" w:rsidP="00873146">
      <w:pPr>
        <w:tabs>
          <w:tab w:val="left" w:pos="1685"/>
        </w:tabs>
        <w:jc w:val="center"/>
        <w:rPr>
          <w:rFonts w:asciiTheme="minorHAnsi" w:hAnsiTheme="minorHAnsi" w:cs="Tahoma"/>
          <w:sz w:val="48"/>
          <w:szCs w:val="48"/>
          <w:lang w:val="nl-NL"/>
        </w:rPr>
      </w:pPr>
      <w:r w:rsidRPr="00873146">
        <w:rPr>
          <w:rFonts w:asciiTheme="minorHAnsi" w:hAnsiTheme="minorHAnsi"/>
          <w:bCs/>
          <w:color w:val="0000CC"/>
          <w:sz w:val="48"/>
          <w:szCs w:val="48"/>
        </w:rPr>
        <w:t>Training ‘volledig ECG en ritmestoornissen’</w:t>
      </w:r>
    </w:p>
    <w:p w:rsidR="00C8467D" w:rsidRDefault="00C8467D" w:rsidP="005446EB">
      <w:pPr>
        <w:rPr>
          <w:rFonts w:ascii="Tahoma" w:hAnsi="Tahoma" w:cs="Tahoma"/>
          <w:sz w:val="20"/>
          <w:szCs w:val="20"/>
          <w:lang w:val="nl-NL"/>
        </w:rPr>
      </w:pPr>
    </w:p>
    <w:p w:rsidR="00C8467D" w:rsidRDefault="00C8467D" w:rsidP="00C91405">
      <w:pPr>
        <w:ind w:left="720" w:hanging="720"/>
        <w:rPr>
          <w:rFonts w:asciiTheme="minorHAnsi" w:hAnsiTheme="minorHAnsi" w:cs="Tahoma"/>
          <w:sz w:val="20"/>
          <w:szCs w:val="20"/>
          <w:lang w:val="nl-NL"/>
        </w:rPr>
      </w:pPr>
    </w:p>
    <w:p w:rsidR="00C8467D" w:rsidRDefault="00580D0E" w:rsidP="00873146">
      <w:pPr>
        <w:ind w:left="720" w:hanging="720"/>
        <w:jc w:val="center"/>
        <w:rPr>
          <w:rFonts w:asciiTheme="minorHAnsi" w:hAnsiTheme="minorHAnsi" w:cs="Tahoma"/>
          <w:sz w:val="20"/>
          <w:szCs w:val="20"/>
          <w:lang w:val="nl-NL"/>
        </w:rPr>
      </w:pPr>
      <w:r>
        <w:rPr>
          <w:rFonts w:cs="Arial"/>
          <w:noProof/>
          <w:sz w:val="20"/>
          <w:szCs w:val="20"/>
          <w:lang w:val="nl-NL" w:eastAsia="nl-NL"/>
        </w:rPr>
        <w:drawing>
          <wp:inline distT="0" distB="0" distL="0" distR="0">
            <wp:extent cx="2551820" cy="1708030"/>
            <wp:effectExtent l="19050" t="0" r="880" b="0"/>
            <wp:docPr id="1" name="il_fi" descr="http://www.hartstichting.nl/13706/13735/13722/13767/14184/ECG-hartfil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rtstichting.nl/13706/13735/13722/13767/14184/ECG-hartfilmpje"/>
                    <pic:cNvPicPr>
                      <a:picLocks noChangeAspect="1" noChangeArrowheads="1"/>
                    </pic:cNvPicPr>
                  </pic:nvPicPr>
                  <pic:blipFill>
                    <a:blip r:embed="rId7" cstate="print"/>
                    <a:srcRect/>
                    <a:stretch>
                      <a:fillRect/>
                    </a:stretch>
                  </pic:blipFill>
                  <pic:spPr bwMode="auto">
                    <a:xfrm>
                      <a:off x="0" y="0"/>
                      <a:ext cx="2553922" cy="1709437"/>
                    </a:xfrm>
                    <a:prstGeom prst="rect">
                      <a:avLst/>
                    </a:prstGeom>
                    <a:noFill/>
                    <a:ln w="9525">
                      <a:noFill/>
                      <a:miter lim="800000"/>
                      <a:headEnd/>
                      <a:tailEnd/>
                    </a:ln>
                  </pic:spPr>
                </pic:pic>
              </a:graphicData>
            </a:graphic>
          </wp:inline>
        </w:drawing>
      </w:r>
    </w:p>
    <w:p w:rsidR="00C8467D" w:rsidRDefault="00C8467D" w:rsidP="00C91405">
      <w:pPr>
        <w:ind w:left="720" w:hanging="720"/>
        <w:rPr>
          <w:rFonts w:asciiTheme="minorHAnsi" w:hAnsiTheme="minorHAnsi" w:cs="Tahoma"/>
          <w:sz w:val="20"/>
          <w:szCs w:val="20"/>
          <w:lang w:val="nl-NL"/>
        </w:rPr>
      </w:pPr>
    </w:p>
    <w:p w:rsidR="00C8467D" w:rsidRDefault="00C8467D" w:rsidP="00C91405">
      <w:pPr>
        <w:ind w:left="720" w:hanging="720"/>
        <w:rPr>
          <w:rFonts w:asciiTheme="minorHAnsi" w:hAnsiTheme="minorHAnsi" w:cs="Tahoma"/>
          <w:sz w:val="20"/>
          <w:szCs w:val="20"/>
          <w:lang w:val="nl-NL"/>
        </w:rPr>
      </w:pPr>
    </w:p>
    <w:p w:rsidR="002358BA" w:rsidRDefault="002358BA" w:rsidP="00580D0E">
      <w:pPr>
        <w:rPr>
          <w:rFonts w:ascii="Tahoma" w:eastAsia="Arial Unicode MS" w:hAnsi="Tahoma" w:cs="Tahoma"/>
          <w:sz w:val="18"/>
          <w:szCs w:val="18"/>
        </w:rPr>
      </w:pPr>
    </w:p>
    <w:p w:rsidR="00580D0E" w:rsidRP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Geachte heer, mevrouw,  </w:t>
      </w:r>
    </w:p>
    <w:p w:rsidR="00580D0E" w:rsidRPr="00DD3F49" w:rsidRDefault="00580D0E" w:rsidP="00580D0E">
      <w:pPr>
        <w:rPr>
          <w:rFonts w:asciiTheme="minorHAnsi" w:eastAsia="Arial Unicode MS" w:hAnsiTheme="minorHAnsi" w:cs="Tahoma"/>
          <w:sz w:val="20"/>
          <w:szCs w:val="20"/>
          <w:lang w:val="nl-NL"/>
        </w:rPr>
      </w:pPr>
    </w:p>
    <w:p w:rsidR="00580D0E" w:rsidRP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Bijgaand treft u de pre-test aan behorend bij de training </w:t>
      </w:r>
      <w:r w:rsidR="00873146" w:rsidRPr="00DD3F49">
        <w:rPr>
          <w:rFonts w:asciiTheme="minorHAnsi" w:eastAsia="Arial Unicode MS" w:hAnsiTheme="minorHAnsi" w:cs="Tahoma"/>
          <w:sz w:val="20"/>
          <w:szCs w:val="20"/>
          <w:lang w:val="nl-NL"/>
        </w:rPr>
        <w:t xml:space="preserve">‘volledig ECG en ritmestoornissen’ </w:t>
      </w:r>
      <w:r w:rsidRPr="00DD3F49">
        <w:rPr>
          <w:rFonts w:asciiTheme="minorHAnsi" w:eastAsia="Arial Unicode MS" w:hAnsiTheme="minorHAnsi" w:cs="Tahoma"/>
          <w:sz w:val="20"/>
          <w:szCs w:val="20"/>
          <w:lang w:val="nl-NL"/>
        </w:rPr>
        <w:t xml:space="preserve">welke u binnenkort gaat volgen. </w:t>
      </w:r>
    </w:p>
    <w:p w:rsidR="00580D0E" w:rsidRPr="00DD3F49" w:rsidRDefault="00580D0E" w:rsidP="00580D0E">
      <w:pPr>
        <w:rPr>
          <w:rFonts w:asciiTheme="minorHAnsi" w:eastAsia="Arial Unicode MS" w:hAnsiTheme="minorHAnsi" w:cs="Tahoma"/>
          <w:sz w:val="20"/>
          <w:szCs w:val="20"/>
          <w:u w:val="single"/>
          <w:lang w:val="nl-NL"/>
        </w:rPr>
      </w:pPr>
    </w:p>
    <w:p w:rsidR="00580D0E" w:rsidRPr="00DD3F49" w:rsidRDefault="00580D0E" w:rsidP="00580D0E">
      <w:pPr>
        <w:rPr>
          <w:rFonts w:asciiTheme="minorHAnsi" w:eastAsia="Arial Unicode MS" w:hAnsiTheme="minorHAnsi" w:cs="Tahoma"/>
          <w:sz w:val="20"/>
          <w:szCs w:val="20"/>
          <w:u w:val="single"/>
          <w:lang w:val="nl-NL"/>
        </w:rPr>
      </w:pPr>
      <w:r w:rsidRPr="00DD3F49">
        <w:rPr>
          <w:rFonts w:asciiTheme="minorHAnsi" w:eastAsia="Arial Unicode MS" w:hAnsiTheme="minorHAnsi" w:cs="Tahoma"/>
          <w:sz w:val="20"/>
          <w:szCs w:val="20"/>
          <w:u w:val="single"/>
          <w:lang w:val="nl-NL"/>
        </w:rPr>
        <w:t>Instructie:</w:t>
      </w:r>
    </w:p>
    <w:p w:rsidR="00580D0E" w:rsidRP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Deze pre-test bevat een aantal uiteenlopende vragen over </w:t>
      </w:r>
      <w:r w:rsidR="00873146" w:rsidRPr="00DD3F49">
        <w:rPr>
          <w:rFonts w:asciiTheme="minorHAnsi" w:eastAsia="Arial Unicode MS" w:hAnsiTheme="minorHAnsi" w:cs="Tahoma"/>
          <w:sz w:val="20"/>
          <w:szCs w:val="20"/>
          <w:lang w:val="nl-NL"/>
        </w:rPr>
        <w:t>het ECG en ritmestoornissen</w:t>
      </w:r>
      <w:r w:rsidRPr="00DD3F49">
        <w:rPr>
          <w:rFonts w:asciiTheme="minorHAnsi" w:eastAsia="Arial Unicode MS" w:hAnsiTheme="minorHAnsi" w:cs="Tahoma"/>
          <w:sz w:val="20"/>
          <w:szCs w:val="20"/>
          <w:lang w:val="nl-NL"/>
        </w:rPr>
        <w:t xml:space="preserve">. </w:t>
      </w:r>
    </w:p>
    <w:p w:rsidR="00580D0E" w:rsidRP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De test bestaat uit M.C. vagen. Er is, tenzij anders vermeld, bij elke vraag slechts één antwoord </w:t>
      </w:r>
      <w:r w:rsidRPr="00DD3F49">
        <w:rPr>
          <w:rFonts w:asciiTheme="minorHAnsi" w:eastAsia="Arial Unicode MS" w:hAnsiTheme="minorHAnsi" w:cs="Tahoma"/>
          <w:sz w:val="20"/>
          <w:szCs w:val="20"/>
          <w:u w:val="single"/>
          <w:lang w:val="nl-NL"/>
        </w:rPr>
        <w:t>het meest juist</w:t>
      </w:r>
    </w:p>
    <w:p w:rsidR="00580D0E" w:rsidRPr="00DD3F49" w:rsidRDefault="00580D0E" w:rsidP="00580D0E">
      <w:pPr>
        <w:rPr>
          <w:rFonts w:asciiTheme="minorHAnsi" w:eastAsia="Arial Unicode MS" w:hAnsiTheme="minorHAnsi" w:cs="Tahoma"/>
          <w:sz w:val="20"/>
          <w:szCs w:val="20"/>
          <w:lang w:val="nl-NL"/>
        </w:rPr>
      </w:pPr>
    </w:p>
    <w:p w:rsidR="00580D0E" w:rsidRP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U dient </w:t>
      </w:r>
      <w:r w:rsidRPr="00DD3F49">
        <w:rPr>
          <w:rFonts w:asciiTheme="minorHAnsi" w:eastAsia="Arial Unicode MS" w:hAnsiTheme="minorHAnsi" w:cs="Tahoma"/>
          <w:i/>
          <w:sz w:val="20"/>
          <w:szCs w:val="20"/>
          <w:lang w:val="nl-NL"/>
        </w:rPr>
        <w:t>alle</w:t>
      </w:r>
      <w:r w:rsidRPr="00DD3F49">
        <w:rPr>
          <w:rFonts w:asciiTheme="minorHAnsi" w:eastAsia="Arial Unicode MS" w:hAnsiTheme="minorHAnsi" w:cs="Tahoma"/>
          <w:sz w:val="20"/>
          <w:szCs w:val="20"/>
          <w:lang w:val="nl-NL"/>
        </w:rPr>
        <w:t xml:space="preserve"> vragen te beantwoorden. Beantwoordt de vragen zonder eerst de informatie te bestuderen: Het gaat om uw huidige kennis en inzichten op dit moment.</w:t>
      </w:r>
    </w:p>
    <w:p w:rsidR="00580D0E"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Wilt u uw antwoorden vermelden op het antwoordformulier welke u vindt op </w:t>
      </w:r>
    </w:p>
    <w:p w:rsidR="00DD3F49" w:rsidRPr="00DD3F49" w:rsidRDefault="00DD3F49" w:rsidP="00580D0E">
      <w:pPr>
        <w:rPr>
          <w:rFonts w:asciiTheme="minorHAnsi" w:eastAsia="Arial Unicode MS" w:hAnsiTheme="minorHAnsi" w:cs="Tahoma"/>
          <w:sz w:val="20"/>
          <w:szCs w:val="20"/>
          <w:lang w:val="nl-NL"/>
        </w:rPr>
      </w:pPr>
    </w:p>
    <w:p w:rsid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Vriendelijk doch dringend verzoek ik u deze test in te vullen en te retourneren aan </w:t>
      </w:r>
      <w:hyperlink r:id="rId8" w:history="1"/>
      <w:r w:rsidRPr="00DD3F49">
        <w:rPr>
          <w:rFonts w:asciiTheme="minorHAnsi" w:eastAsia="Arial Unicode MS" w:hAnsiTheme="minorHAnsi" w:cs="Tahoma"/>
          <w:sz w:val="20"/>
          <w:szCs w:val="20"/>
          <w:lang w:val="nl-NL"/>
        </w:rPr>
        <w:t>o.v.v. pretest</w:t>
      </w:r>
      <w:r w:rsidR="004053F2" w:rsidRPr="00DD3F49">
        <w:rPr>
          <w:rFonts w:asciiTheme="minorHAnsi" w:eastAsia="Arial Unicode MS" w:hAnsiTheme="minorHAnsi" w:cs="Tahoma"/>
          <w:sz w:val="20"/>
          <w:szCs w:val="20"/>
          <w:lang w:val="nl-NL"/>
        </w:rPr>
        <w:t xml:space="preserve"> </w:t>
      </w:r>
      <w:r w:rsidR="00873146" w:rsidRPr="00DD3F49">
        <w:rPr>
          <w:rFonts w:asciiTheme="minorHAnsi" w:eastAsia="Arial Unicode MS" w:hAnsiTheme="minorHAnsi" w:cs="Tahoma"/>
          <w:sz w:val="20"/>
          <w:szCs w:val="20"/>
          <w:lang w:val="nl-NL"/>
        </w:rPr>
        <w:t xml:space="preserve">ECG </w:t>
      </w:r>
    </w:p>
    <w:p w:rsidR="00580D0E" w:rsidRP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u w:val="single"/>
          <w:lang w:val="nl-NL"/>
        </w:rPr>
        <w:t>uiterlijk 7 dagen voorafgaand aan de training</w:t>
      </w:r>
      <w:r w:rsidRPr="00DD3F49">
        <w:rPr>
          <w:rFonts w:asciiTheme="minorHAnsi" w:eastAsia="Arial Unicode MS" w:hAnsiTheme="minorHAnsi" w:cs="Tahoma"/>
          <w:sz w:val="20"/>
          <w:szCs w:val="20"/>
          <w:lang w:val="nl-NL"/>
        </w:rPr>
        <w:t xml:space="preserve">. </w:t>
      </w:r>
    </w:p>
    <w:p w:rsidR="00580D0E" w:rsidRPr="00DD3F49" w:rsidRDefault="00580D0E" w:rsidP="00580D0E">
      <w:pPr>
        <w:rPr>
          <w:rFonts w:asciiTheme="minorHAnsi" w:eastAsia="Arial Unicode MS" w:hAnsiTheme="minorHAnsi" w:cs="Tahoma"/>
          <w:b/>
          <w:sz w:val="20"/>
          <w:szCs w:val="20"/>
          <w:lang w:val="nl-NL"/>
        </w:rPr>
      </w:pPr>
    </w:p>
    <w:p w:rsidR="00580D0E" w:rsidRPr="00DD3F49" w:rsidRDefault="00580D0E" w:rsidP="00580D0E">
      <w:pPr>
        <w:ind w:right="-246"/>
        <w:rPr>
          <w:rFonts w:asciiTheme="minorHAnsi" w:eastAsia="Arial Unicode MS" w:hAnsiTheme="minorHAnsi" w:cs="Tahoma"/>
          <w:b/>
          <w:sz w:val="20"/>
          <w:szCs w:val="20"/>
          <w:lang w:val="nl-NL"/>
        </w:rPr>
      </w:pPr>
      <w:r w:rsidRPr="00DD3F49">
        <w:rPr>
          <w:rFonts w:asciiTheme="minorHAnsi" w:eastAsia="Arial Unicode MS" w:hAnsiTheme="minorHAnsi" w:cs="Tahoma"/>
          <w:b/>
          <w:sz w:val="20"/>
          <w:szCs w:val="20"/>
          <w:lang w:val="nl-NL"/>
        </w:rPr>
        <w:t xml:space="preserve">Let op: invullen en tijdig inzenden van deze pre-test is een voorwaarde om deel te kunnen nemen aan de training. </w:t>
      </w:r>
    </w:p>
    <w:p w:rsidR="00580D0E" w:rsidRPr="00DD3F49" w:rsidRDefault="00580D0E" w:rsidP="00580D0E">
      <w:pPr>
        <w:rPr>
          <w:rFonts w:asciiTheme="minorHAnsi" w:eastAsia="Arial Unicode MS" w:hAnsiTheme="minorHAnsi" w:cs="Tahoma"/>
          <w:sz w:val="20"/>
          <w:szCs w:val="20"/>
          <w:lang w:val="nl-NL"/>
        </w:rPr>
      </w:pPr>
    </w:p>
    <w:p w:rsidR="00580D0E" w:rsidRP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U ontvangt voorafgaande aan uw training het door u gescoorde resultaat. </w:t>
      </w:r>
    </w:p>
    <w:p w:rsidR="00580D0E" w:rsidRPr="00DD3F49" w:rsidRDefault="00580D0E" w:rsidP="00580D0E">
      <w:pPr>
        <w:rPr>
          <w:rFonts w:asciiTheme="minorHAnsi" w:eastAsia="Arial Unicode MS" w:hAnsiTheme="minorHAnsi" w:cs="Tahoma"/>
          <w:sz w:val="20"/>
          <w:szCs w:val="20"/>
          <w:lang w:val="nl-NL"/>
        </w:rPr>
      </w:pPr>
    </w:p>
    <w:p w:rsidR="00580D0E" w:rsidRPr="00DD3F49" w:rsidRDefault="00580D0E" w:rsidP="00580D0E">
      <w:pPr>
        <w:rPr>
          <w:rFonts w:asciiTheme="minorHAnsi" w:eastAsia="Arial Unicode MS" w:hAnsiTheme="minorHAnsi" w:cs="Tahoma"/>
          <w:sz w:val="20"/>
          <w:szCs w:val="20"/>
          <w:lang w:val="nl-NL"/>
        </w:rPr>
      </w:pPr>
      <w:r w:rsidRPr="00DD3F49">
        <w:rPr>
          <w:rFonts w:asciiTheme="minorHAnsi" w:eastAsia="Arial Unicode MS" w:hAnsiTheme="minorHAnsi" w:cs="Tahoma"/>
          <w:sz w:val="20"/>
          <w:szCs w:val="20"/>
          <w:lang w:val="nl-NL"/>
        </w:rPr>
        <w:t xml:space="preserve">Hartelijk dank voor uw medewerking! </w:t>
      </w:r>
    </w:p>
    <w:p w:rsidR="00580D0E" w:rsidRPr="00DD3F49" w:rsidRDefault="00580D0E" w:rsidP="00580D0E">
      <w:pPr>
        <w:rPr>
          <w:rFonts w:asciiTheme="minorHAnsi" w:eastAsia="Arial Unicode MS" w:hAnsiTheme="minorHAnsi" w:cs="Tahoma"/>
          <w:sz w:val="20"/>
          <w:szCs w:val="20"/>
          <w:lang w:val="nl-NL"/>
        </w:rPr>
      </w:pPr>
    </w:p>
    <w:p w:rsidR="002358BA" w:rsidRDefault="002358BA" w:rsidP="00580D0E">
      <w:pPr>
        <w:rPr>
          <w:rFonts w:ascii="Tahoma" w:eastAsia="Arial Unicode MS" w:hAnsi="Tahoma" w:cs="Tahoma"/>
          <w:color w:val="0000FF"/>
          <w:sz w:val="18"/>
          <w:szCs w:val="18"/>
        </w:rPr>
      </w:pPr>
    </w:p>
    <w:p w:rsidR="00580D0E" w:rsidRPr="00DD3F49" w:rsidRDefault="00580D0E" w:rsidP="00580D0E">
      <w:pPr>
        <w:rPr>
          <w:rFonts w:asciiTheme="minorHAnsi" w:eastAsia="Arial Unicode MS" w:hAnsiTheme="minorHAnsi" w:cs="Tahoma"/>
          <w:color w:val="0000FF"/>
          <w:sz w:val="20"/>
          <w:szCs w:val="20"/>
        </w:rPr>
      </w:pPr>
      <w:r w:rsidRPr="00DD3F49">
        <w:rPr>
          <w:rFonts w:asciiTheme="minorHAnsi" w:eastAsia="Arial Unicode MS" w:hAnsiTheme="minorHAnsi" w:cs="Tahoma"/>
          <w:color w:val="0000FF"/>
          <w:sz w:val="20"/>
          <w:szCs w:val="20"/>
        </w:rPr>
        <w:t>Care Training Group B.V.,</w:t>
      </w:r>
    </w:p>
    <w:p w:rsidR="00580D0E" w:rsidRDefault="00580D0E" w:rsidP="00580D0E">
      <w:pPr>
        <w:rPr>
          <w:rFonts w:ascii="Tahoma" w:hAnsi="Tahoma" w:cs="Tahoma"/>
          <w:sz w:val="20"/>
          <w:szCs w:val="20"/>
          <w:lang w:val="nl-NL"/>
        </w:rPr>
      </w:pPr>
    </w:p>
    <w:p w:rsidR="00DD3F49" w:rsidRDefault="00DD3F49" w:rsidP="00580D0E">
      <w:pPr>
        <w:rPr>
          <w:rFonts w:ascii="Tahoma" w:hAnsi="Tahoma" w:cs="Tahoma"/>
          <w:sz w:val="20"/>
          <w:szCs w:val="20"/>
          <w:lang w:val="nl-NL"/>
        </w:rPr>
      </w:pPr>
    </w:p>
    <w:p w:rsidR="00DD3F49" w:rsidRDefault="00DD3F49" w:rsidP="00580D0E">
      <w:pPr>
        <w:rPr>
          <w:rFonts w:ascii="Tahoma" w:hAnsi="Tahoma" w:cs="Tahoma"/>
          <w:sz w:val="20"/>
          <w:szCs w:val="20"/>
          <w:lang w:val="nl-NL"/>
        </w:rPr>
      </w:pPr>
    </w:p>
    <w:p w:rsidR="00DD3F49" w:rsidRDefault="00DD3F49" w:rsidP="00580D0E">
      <w:pPr>
        <w:rPr>
          <w:rFonts w:ascii="Tahoma" w:hAnsi="Tahoma" w:cs="Tahoma"/>
          <w:sz w:val="20"/>
          <w:szCs w:val="20"/>
          <w:lang w:val="nl-NL"/>
        </w:rPr>
      </w:pPr>
    </w:p>
    <w:p w:rsidR="00DD3F49" w:rsidRDefault="00DD3F49" w:rsidP="00580D0E">
      <w:pPr>
        <w:rPr>
          <w:rFonts w:ascii="Tahoma" w:hAnsi="Tahoma" w:cs="Tahoma"/>
          <w:sz w:val="20"/>
          <w:szCs w:val="20"/>
          <w:lang w:val="nl-NL"/>
        </w:rPr>
      </w:pPr>
    </w:p>
    <w:p w:rsidR="00DD3F49" w:rsidRPr="0016134F" w:rsidRDefault="00DD3F49" w:rsidP="00580D0E">
      <w:pPr>
        <w:rPr>
          <w:rFonts w:ascii="Tahoma" w:hAnsi="Tahoma" w:cs="Tahoma"/>
          <w:sz w:val="20"/>
          <w:szCs w:val="20"/>
          <w:lang w:val="nl-NL"/>
        </w:rPr>
      </w:pPr>
    </w:p>
    <w:p w:rsidR="00580D0E" w:rsidRPr="0016134F" w:rsidRDefault="00580D0E" w:rsidP="00580D0E">
      <w:pPr>
        <w:rPr>
          <w:rFonts w:ascii="Tahoma" w:hAnsi="Tahoma" w:cs="Tahoma"/>
          <w:sz w:val="20"/>
          <w:szCs w:val="20"/>
          <w:lang w:val="nl-NL"/>
        </w:rPr>
      </w:pPr>
    </w:p>
    <w:p w:rsidR="00580D0E" w:rsidRPr="0016134F" w:rsidRDefault="00580D0E" w:rsidP="00580D0E">
      <w:pPr>
        <w:rPr>
          <w:rFonts w:ascii="Tahoma" w:hAnsi="Tahoma" w:cs="Tahoma"/>
          <w:sz w:val="20"/>
          <w:szCs w:val="20"/>
          <w:lang w:val="nl-NL"/>
        </w:rPr>
      </w:pPr>
    </w:p>
    <w:p w:rsidR="00580D0E" w:rsidRPr="0016134F" w:rsidRDefault="00580D0E" w:rsidP="00580D0E">
      <w:pPr>
        <w:rPr>
          <w:rFonts w:ascii="Tahoma" w:hAnsi="Tahoma" w:cs="Tahoma"/>
          <w:sz w:val="20"/>
          <w:szCs w:val="20"/>
          <w:lang w:val="nl-NL"/>
        </w:rPr>
      </w:pPr>
    </w:p>
    <w:p w:rsidR="00580D0E" w:rsidRPr="0016134F" w:rsidRDefault="00580D0E" w:rsidP="00580D0E">
      <w:pPr>
        <w:rPr>
          <w:rFonts w:ascii="Tahoma" w:hAnsi="Tahoma" w:cs="Tahoma"/>
          <w:sz w:val="20"/>
          <w:szCs w:val="20"/>
          <w:lang w:val="nl-NL"/>
        </w:rPr>
      </w:pPr>
    </w:p>
    <w:p w:rsidR="00580D0E" w:rsidRPr="0016134F" w:rsidRDefault="00580D0E" w:rsidP="00580D0E">
      <w:pPr>
        <w:rPr>
          <w:rFonts w:ascii="Tahoma" w:hAnsi="Tahoma" w:cs="Tahoma"/>
          <w:sz w:val="20"/>
          <w:szCs w:val="20"/>
          <w:lang w:val="nl-NL"/>
        </w:rPr>
      </w:pPr>
    </w:p>
    <w:p w:rsidR="00C8467D" w:rsidRPr="00873146" w:rsidRDefault="00DD3F49" w:rsidP="00C91405">
      <w:pPr>
        <w:ind w:left="720" w:hanging="720"/>
        <w:rPr>
          <w:rFonts w:ascii="Tahoma" w:hAnsi="Tahoma" w:cs="Tahoma"/>
          <w:sz w:val="20"/>
          <w:szCs w:val="20"/>
          <w:lang w:val="nl-NL"/>
        </w:rPr>
      </w:pPr>
      <w:r>
        <w:rPr>
          <w:rFonts w:ascii="Tahoma" w:hAnsi="Tahoma" w:cs="Tahoma"/>
          <w:noProof/>
          <w:sz w:val="20"/>
          <w:szCs w:val="20"/>
          <w:lang w:val="nl-NL" w:eastAsia="nl-NL"/>
        </w:rPr>
        <mc:AlternateContent>
          <mc:Choice Requires="wps">
            <w:drawing>
              <wp:anchor distT="0" distB="0" distL="114300" distR="114300" simplePos="0" relativeHeight="251660288" behindDoc="0" locked="0" layoutInCell="1" allowOverlap="1">
                <wp:simplePos x="0" y="0"/>
                <wp:positionH relativeFrom="column">
                  <wp:posOffset>-165100</wp:posOffset>
                </wp:positionH>
                <wp:positionV relativeFrom="paragraph">
                  <wp:posOffset>-4445</wp:posOffset>
                </wp:positionV>
                <wp:extent cx="6775450" cy="914400"/>
                <wp:effectExtent l="8255" t="12065" r="7620"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914400"/>
                        </a:xfrm>
                        <a:prstGeom prst="rect">
                          <a:avLst/>
                        </a:prstGeom>
                        <a:solidFill>
                          <a:srgbClr val="FFFFFF"/>
                        </a:solidFill>
                        <a:ln w="9525">
                          <a:solidFill>
                            <a:srgbClr val="000000"/>
                          </a:solidFill>
                          <a:miter lim="800000"/>
                          <a:headEnd/>
                          <a:tailEnd/>
                        </a:ln>
                      </wps:spPr>
                      <wps:txbx>
                        <w:txbxContent>
                          <w:p w:rsidR="00580D0E" w:rsidRPr="00DD3F49" w:rsidRDefault="00580D0E" w:rsidP="00580D0E">
                            <w:pPr>
                              <w:rPr>
                                <w:rFonts w:asciiTheme="minorHAnsi" w:hAnsiTheme="minorHAnsi" w:cs="Tahoma"/>
                                <w:color w:val="0000FF"/>
                                <w:sz w:val="18"/>
                                <w:szCs w:val="18"/>
                                <w:lang w:val="nl-NL"/>
                              </w:rPr>
                            </w:pPr>
                            <w:r w:rsidRPr="00DD3F49">
                              <w:rPr>
                                <w:rFonts w:asciiTheme="minorHAnsi" w:hAnsiTheme="minorHAnsi" w:cs="Tahoma"/>
                                <w:color w:val="0000FF"/>
                                <w:sz w:val="18"/>
                                <w:szCs w:val="18"/>
                                <w:lang w:val="nl-NL"/>
                              </w:rPr>
                              <w:t xml:space="preserve">Deelname aan deze training betekent automatisch acceptatie van de richtlijnen, verklaringen en gedragscodes, zoals deze omschreven zijn bij de algemene informatie over C.T.G… Zie hiervoor </w:t>
                            </w:r>
                            <w:hyperlink r:id="rId9" w:history="1">
                              <w:r w:rsidRPr="00DD3F49">
                                <w:rPr>
                                  <w:rStyle w:val="Hyperlink"/>
                                  <w:rFonts w:asciiTheme="minorHAnsi" w:hAnsiTheme="minorHAnsi" w:cs="Tahoma"/>
                                  <w:sz w:val="18"/>
                                  <w:szCs w:val="18"/>
                                  <w:lang w:val="nl-NL"/>
                                </w:rPr>
                                <w:t>www.ctgnetwerk.com</w:t>
                              </w:r>
                            </w:hyperlink>
                            <w:r w:rsidRPr="00DD3F49">
                              <w:rPr>
                                <w:rFonts w:asciiTheme="minorHAnsi" w:hAnsiTheme="minorHAnsi" w:cs="Tahoma"/>
                                <w:color w:val="0000FF"/>
                                <w:sz w:val="18"/>
                                <w:szCs w:val="18"/>
                                <w:lang w:val="nl-NL"/>
                              </w:rPr>
                              <w:t xml:space="preserve"> </w:t>
                            </w:r>
                          </w:p>
                          <w:p w:rsidR="00580D0E" w:rsidRPr="00DD3F49" w:rsidRDefault="00580D0E" w:rsidP="00580D0E">
                            <w:pPr>
                              <w:rPr>
                                <w:rFonts w:asciiTheme="minorHAnsi" w:hAnsiTheme="minorHAnsi" w:cs="Tahoma"/>
                                <w:b/>
                                <w:color w:val="0000FF"/>
                                <w:sz w:val="18"/>
                                <w:szCs w:val="18"/>
                                <w:lang w:val="nl-NL"/>
                              </w:rPr>
                            </w:pPr>
                            <w:r w:rsidRPr="00DD3F49">
                              <w:rPr>
                                <w:rFonts w:asciiTheme="minorHAnsi" w:hAnsiTheme="minorHAnsi" w:cs="Tahoma"/>
                                <w:b/>
                                <w:color w:val="0000FF"/>
                                <w:sz w:val="18"/>
                                <w:szCs w:val="18"/>
                                <w:lang w:val="nl-NL"/>
                              </w:rPr>
                              <w:t>Disclaimer:</w:t>
                            </w:r>
                          </w:p>
                          <w:p w:rsidR="00580D0E" w:rsidRPr="00DD3F49" w:rsidRDefault="00580D0E" w:rsidP="00580D0E">
                            <w:pPr>
                              <w:rPr>
                                <w:rFonts w:asciiTheme="minorHAnsi" w:hAnsiTheme="minorHAnsi" w:cs="Tahoma"/>
                                <w:color w:val="0000FF"/>
                                <w:sz w:val="18"/>
                                <w:szCs w:val="18"/>
                              </w:rPr>
                            </w:pPr>
                            <w:r w:rsidRPr="00DD3F49">
                              <w:rPr>
                                <w:rFonts w:asciiTheme="minorHAnsi" w:hAnsiTheme="minorHAnsi" w:cs="Tahoma"/>
                                <w:color w:val="0000FF"/>
                                <w:sz w:val="18"/>
                                <w:szCs w:val="18"/>
                                <w:lang w:val="nl-NL"/>
                              </w:rPr>
                              <w:t xml:space="preserve">CTG aanvaardt geen enkele verantwoordelijkheid voor onjuist gebruik van protocollen, materialen en apparatuur waarbij schade, danwel letsel wordt veroorzaakt of toegebracht aan de deelnemers, patiënten, dan wel aan derden. Geen rechten kunnen ontleend worden bij/aan gebruik van deze pretest. </w:t>
                            </w:r>
                            <w:r w:rsidR="004053F2" w:rsidRPr="00DD3F49">
                              <w:rPr>
                                <w:rFonts w:asciiTheme="minorHAnsi" w:hAnsiTheme="minorHAnsi" w:cs="Tahoma"/>
                                <w:color w:val="0000FF"/>
                                <w:sz w:val="18"/>
                                <w:szCs w:val="18"/>
                              </w:rPr>
                              <w:t xml:space="preserve">© Pretest CTG, Ridderkerk; </w:t>
                            </w:r>
                            <w:r w:rsidRPr="00DD3F49">
                              <w:rPr>
                                <w:rFonts w:asciiTheme="minorHAnsi" w:hAnsiTheme="minorHAnsi" w:cs="Tahoma"/>
                                <w:color w:val="0000FF"/>
                                <w:sz w:val="18"/>
                                <w:szCs w:val="18"/>
                              </w:rPr>
                              <w:t xml:space="preserve"> foto pretest: </w:t>
                            </w:r>
                            <w:r w:rsidR="00873146" w:rsidRPr="00DD3F49">
                              <w:rPr>
                                <w:rFonts w:asciiTheme="minorHAnsi" w:hAnsiTheme="minorHAnsi" w:cs="Tahoma"/>
                                <w:color w:val="0000FF"/>
                                <w:sz w:val="18"/>
                                <w:szCs w:val="18"/>
                              </w:rPr>
                              <w:t>hartstichting.nl</w:t>
                            </w:r>
                            <w:r w:rsidRPr="00DD3F49">
                              <w:rPr>
                                <w:rFonts w:asciiTheme="minorHAnsi" w:hAnsiTheme="minorHAnsi" w:cs="Tahoma"/>
                                <w:color w:val="0000FF"/>
                                <w:sz w:val="18"/>
                                <w:szCs w:val="18"/>
                              </w:rPr>
                              <w:t xml:space="preserve">   </w:t>
                            </w:r>
                          </w:p>
                          <w:p w:rsidR="00580D0E" w:rsidRPr="00DD3F49" w:rsidRDefault="00580D0E" w:rsidP="00580D0E">
                            <w:pPr>
                              <w:rPr>
                                <w:rFonts w:asciiTheme="minorHAnsi" w:hAnsiTheme="minorHAnsi" w:cs="Tahoma"/>
                                <w:i/>
                                <w:color w:val="0000FF"/>
                                <w:sz w:val="18"/>
                                <w:szCs w:val="18"/>
                              </w:rPr>
                            </w:pPr>
                            <w:r w:rsidRPr="00DD3F49">
                              <w:rPr>
                                <w:rFonts w:asciiTheme="minorHAnsi" w:hAnsiTheme="minorHAnsi" w:cs="Tahoma"/>
                                <w:color w:val="0000FF"/>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pt;margin-top:-.35pt;width:5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">
                <v:textbox>
                  <w:txbxContent>
                    <w:p w:rsidR="00580D0E" w:rsidRPr="00DD3F49" w:rsidRDefault="00580D0E" w:rsidP="00580D0E">
                      <w:pPr>
                        <w:rPr>
                          <w:rFonts w:asciiTheme="minorHAnsi" w:hAnsiTheme="minorHAnsi" w:cs="Tahoma"/>
                          <w:color w:val="0000FF"/>
                          <w:sz w:val="18"/>
                          <w:szCs w:val="18"/>
                          <w:lang w:val="nl-NL"/>
                        </w:rPr>
                      </w:pPr>
                      <w:r w:rsidRPr="00DD3F49">
                        <w:rPr>
                          <w:rFonts w:asciiTheme="minorHAnsi" w:hAnsiTheme="minorHAnsi" w:cs="Tahoma"/>
                          <w:color w:val="0000FF"/>
                          <w:sz w:val="18"/>
                          <w:szCs w:val="18"/>
                          <w:lang w:val="nl-NL"/>
                        </w:rPr>
                        <w:t xml:space="preserve">Deelname aan deze training betekent automatisch acceptatie van de richtlijnen, verklaringen en gedragscodes, zoals deze omschreven zijn bij de algemene informatie over C.T.G… Zie hiervoor </w:t>
                      </w:r>
                      <w:hyperlink r:id="rId10" w:history="1">
                        <w:r w:rsidRPr="00DD3F49">
                          <w:rPr>
                            <w:rStyle w:val="Hyperlink"/>
                            <w:rFonts w:asciiTheme="minorHAnsi" w:hAnsiTheme="minorHAnsi" w:cs="Tahoma"/>
                            <w:sz w:val="18"/>
                            <w:szCs w:val="18"/>
                            <w:lang w:val="nl-NL"/>
                          </w:rPr>
                          <w:t>www.ctgnetwerk.com</w:t>
                        </w:r>
                      </w:hyperlink>
                      <w:r w:rsidRPr="00DD3F49">
                        <w:rPr>
                          <w:rFonts w:asciiTheme="minorHAnsi" w:hAnsiTheme="minorHAnsi" w:cs="Tahoma"/>
                          <w:color w:val="0000FF"/>
                          <w:sz w:val="18"/>
                          <w:szCs w:val="18"/>
                          <w:lang w:val="nl-NL"/>
                        </w:rPr>
                        <w:t xml:space="preserve"> </w:t>
                      </w:r>
                    </w:p>
                    <w:p w:rsidR="00580D0E" w:rsidRPr="00DD3F49" w:rsidRDefault="00580D0E" w:rsidP="00580D0E">
                      <w:pPr>
                        <w:rPr>
                          <w:rFonts w:asciiTheme="minorHAnsi" w:hAnsiTheme="minorHAnsi" w:cs="Tahoma"/>
                          <w:b/>
                          <w:color w:val="0000FF"/>
                          <w:sz w:val="18"/>
                          <w:szCs w:val="18"/>
                          <w:lang w:val="nl-NL"/>
                        </w:rPr>
                      </w:pPr>
                      <w:r w:rsidRPr="00DD3F49">
                        <w:rPr>
                          <w:rFonts w:asciiTheme="minorHAnsi" w:hAnsiTheme="minorHAnsi" w:cs="Tahoma"/>
                          <w:b/>
                          <w:color w:val="0000FF"/>
                          <w:sz w:val="18"/>
                          <w:szCs w:val="18"/>
                          <w:lang w:val="nl-NL"/>
                        </w:rPr>
                        <w:t>Disclaimer:</w:t>
                      </w:r>
                    </w:p>
                    <w:p w:rsidR="00580D0E" w:rsidRPr="00DD3F49" w:rsidRDefault="00580D0E" w:rsidP="00580D0E">
                      <w:pPr>
                        <w:rPr>
                          <w:rFonts w:asciiTheme="minorHAnsi" w:hAnsiTheme="minorHAnsi" w:cs="Tahoma"/>
                          <w:color w:val="0000FF"/>
                          <w:sz w:val="18"/>
                          <w:szCs w:val="18"/>
                        </w:rPr>
                      </w:pPr>
                      <w:r w:rsidRPr="00DD3F49">
                        <w:rPr>
                          <w:rFonts w:asciiTheme="minorHAnsi" w:hAnsiTheme="minorHAnsi" w:cs="Tahoma"/>
                          <w:color w:val="0000FF"/>
                          <w:sz w:val="18"/>
                          <w:szCs w:val="18"/>
                          <w:lang w:val="nl-NL"/>
                        </w:rPr>
                        <w:t xml:space="preserve">CTG aanvaardt geen enkele verantwoordelijkheid voor onjuist gebruik van protocollen, materialen en apparatuur waarbij schade, danwel letsel wordt veroorzaakt of toegebracht aan de deelnemers, patiënten, dan wel aan derden. Geen rechten kunnen ontleend worden bij/aan gebruik van deze pretest. </w:t>
                      </w:r>
                      <w:r w:rsidR="004053F2" w:rsidRPr="00DD3F49">
                        <w:rPr>
                          <w:rFonts w:asciiTheme="minorHAnsi" w:hAnsiTheme="minorHAnsi" w:cs="Tahoma"/>
                          <w:color w:val="0000FF"/>
                          <w:sz w:val="18"/>
                          <w:szCs w:val="18"/>
                        </w:rPr>
                        <w:t xml:space="preserve">© Pretest CTG, Ridderkerk; </w:t>
                      </w:r>
                      <w:r w:rsidRPr="00DD3F49">
                        <w:rPr>
                          <w:rFonts w:asciiTheme="minorHAnsi" w:hAnsiTheme="minorHAnsi" w:cs="Tahoma"/>
                          <w:color w:val="0000FF"/>
                          <w:sz w:val="18"/>
                          <w:szCs w:val="18"/>
                        </w:rPr>
                        <w:t xml:space="preserve"> foto pretest: </w:t>
                      </w:r>
                      <w:r w:rsidR="00873146" w:rsidRPr="00DD3F49">
                        <w:rPr>
                          <w:rFonts w:asciiTheme="minorHAnsi" w:hAnsiTheme="minorHAnsi" w:cs="Tahoma"/>
                          <w:color w:val="0000FF"/>
                          <w:sz w:val="18"/>
                          <w:szCs w:val="18"/>
                        </w:rPr>
                        <w:t>hartstichting.nl</w:t>
                      </w:r>
                      <w:r w:rsidRPr="00DD3F49">
                        <w:rPr>
                          <w:rFonts w:asciiTheme="minorHAnsi" w:hAnsiTheme="minorHAnsi" w:cs="Tahoma"/>
                          <w:color w:val="0000FF"/>
                          <w:sz w:val="18"/>
                          <w:szCs w:val="18"/>
                        </w:rPr>
                        <w:t xml:space="preserve">   </w:t>
                      </w:r>
                    </w:p>
                    <w:p w:rsidR="00580D0E" w:rsidRPr="00DD3F49" w:rsidRDefault="00580D0E" w:rsidP="00580D0E">
                      <w:pPr>
                        <w:rPr>
                          <w:rFonts w:asciiTheme="minorHAnsi" w:hAnsiTheme="minorHAnsi" w:cs="Tahoma"/>
                          <w:i/>
                          <w:color w:val="0000FF"/>
                          <w:sz w:val="18"/>
                          <w:szCs w:val="18"/>
                        </w:rPr>
                      </w:pPr>
                      <w:r w:rsidRPr="00DD3F49">
                        <w:rPr>
                          <w:rFonts w:asciiTheme="minorHAnsi" w:hAnsiTheme="minorHAnsi" w:cs="Tahoma"/>
                          <w:color w:val="0000FF"/>
                          <w:sz w:val="18"/>
                          <w:szCs w:val="18"/>
                        </w:rPr>
                        <w:t xml:space="preserve"> </w:t>
                      </w:r>
                    </w:p>
                  </w:txbxContent>
                </v:textbox>
              </v:shape>
            </w:pict>
          </mc:Fallback>
        </mc:AlternateContent>
      </w:r>
    </w:p>
    <w:p w:rsidR="00C8467D" w:rsidRPr="00580D0E" w:rsidRDefault="00C8467D" w:rsidP="00C91405">
      <w:pPr>
        <w:ind w:left="720" w:hanging="720"/>
        <w:rPr>
          <w:rFonts w:asciiTheme="minorHAnsi" w:hAnsiTheme="minorHAnsi" w:cs="Tahoma"/>
          <w:sz w:val="20"/>
          <w:szCs w:val="20"/>
          <w:lang w:val="nl-NL"/>
        </w:rPr>
      </w:pPr>
    </w:p>
    <w:p w:rsidR="00C8467D" w:rsidRDefault="00C8467D" w:rsidP="00C91405">
      <w:pPr>
        <w:ind w:left="720" w:hanging="720"/>
        <w:rPr>
          <w:rFonts w:asciiTheme="minorHAnsi" w:hAnsiTheme="minorHAnsi" w:cs="Tahoma"/>
          <w:sz w:val="20"/>
          <w:szCs w:val="20"/>
          <w:lang w:val="nl-NL"/>
        </w:rPr>
      </w:pPr>
    </w:p>
    <w:p w:rsidR="00C8467D" w:rsidRDefault="00C8467D" w:rsidP="00C91405">
      <w:pPr>
        <w:ind w:left="720" w:hanging="720"/>
        <w:rPr>
          <w:rFonts w:asciiTheme="minorHAnsi" w:hAnsiTheme="minorHAnsi" w:cs="Tahoma"/>
          <w:sz w:val="20"/>
          <w:szCs w:val="20"/>
          <w:lang w:val="nl-NL"/>
        </w:rPr>
      </w:pPr>
    </w:p>
    <w:p w:rsidR="00C8467D" w:rsidRDefault="00C8467D" w:rsidP="00C91405">
      <w:pPr>
        <w:ind w:left="720" w:hanging="720"/>
        <w:rPr>
          <w:rFonts w:asciiTheme="minorHAnsi" w:hAnsiTheme="minorHAnsi" w:cs="Tahoma"/>
          <w:sz w:val="20"/>
          <w:szCs w:val="20"/>
          <w:lang w:val="nl-NL"/>
        </w:rPr>
      </w:pPr>
    </w:p>
    <w:p w:rsidR="00C8467D" w:rsidRDefault="00C8467D" w:rsidP="00C91405">
      <w:pPr>
        <w:ind w:left="720" w:hanging="720"/>
        <w:rPr>
          <w:rFonts w:asciiTheme="minorHAnsi" w:hAnsiTheme="minorHAnsi" w:cs="Tahoma"/>
          <w:sz w:val="20"/>
          <w:szCs w:val="20"/>
          <w:lang w:val="nl-NL"/>
        </w:rPr>
      </w:pPr>
    </w:p>
    <w:p w:rsidR="00C8467D" w:rsidRDefault="00C8467D" w:rsidP="00C91405">
      <w:pPr>
        <w:ind w:left="720" w:hanging="720"/>
        <w:rPr>
          <w:rFonts w:asciiTheme="minorHAnsi" w:hAnsiTheme="minorHAnsi" w:cs="Tahoma"/>
          <w:sz w:val="20"/>
          <w:szCs w:val="20"/>
          <w:lang w:val="nl-NL"/>
        </w:rPr>
      </w:pPr>
    </w:p>
    <w:p w:rsidR="00C8467D" w:rsidRDefault="00C8467D" w:rsidP="00C91405">
      <w:pPr>
        <w:ind w:left="720" w:hanging="720"/>
        <w:rPr>
          <w:rFonts w:asciiTheme="minorHAnsi" w:hAnsiTheme="minorHAnsi" w:cs="Tahoma"/>
          <w:sz w:val="20"/>
          <w:szCs w:val="20"/>
          <w:lang w:val="nl-NL"/>
        </w:rPr>
      </w:pPr>
    </w:p>
    <w:p w:rsidR="002358BA" w:rsidRDefault="002358BA">
      <w:pPr>
        <w:spacing w:line="336" w:lineRule="auto"/>
        <w:rPr>
          <w:rFonts w:asciiTheme="minorHAnsi" w:hAnsiTheme="minorHAnsi" w:cs="Tahoma"/>
          <w:sz w:val="20"/>
          <w:szCs w:val="20"/>
          <w:lang w:val="nl-NL"/>
        </w:rPr>
      </w:pPr>
      <w:r>
        <w:rPr>
          <w:rFonts w:asciiTheme="minorHAnsi" w:hAnsiTheme="minorHAnsi" w:cs="Tahoma"/>
          <w:sz w:val="20"/>
          <w:szCs w:val="20"/>
          <w:lang w:val="nl-NL"/>
        </w:rPr>
        <w:br w:type="page"/>
      </w:r>
    </w:p>
    <w:p w:rsidR="005446EB" w:rsidRDefault="005446EB" w:rsidP="005446EB">
      <w:pPr>
        <w:ind w:left="720" w:hanging="720"/>
        <w:rPr>
          <w:rFonts w:asciiTheme="minorHAnsi" w:hAnsiTheme="minorHAnsi" w:cs="Tahoma"/>
          <w:sz w:val="20"/>
          <w:szCs w:val="20"/>
          <w:lang w:val="nl-NL"/>
        </w:rPr>
      </w:pPr>
      <w:r>
        <w:rPr>
          <w:rFonts w:asciiTheme="minorHAnsi" w:hAnsiTheme="minorHAnsi" w:cs="Tahoma"/>
          <w:sz w:val="20"/>
          <w:szCs w:val="20"/>
          <w:lang w:val="nl-NL"/>
        </w:rPr>
        <w:lastRenderedPageBreak/>
        <w:t>1: Elektrocardiografisch is het hart onderverdeeld in een supraventriculair-  en een ventriculair gedeelte.</w:t>
      </w:r>
    </w:p>
    <w:p w:rsidR="005446EB"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 xml:space="preserve">    </w:t>
      </w:r>
      <w:r w:rsidR="005446EB">
        <w:rPr>
          <w:rFonts w:asciiTheme="minorHAnsi" w:hAnsiTheme="minorHAnsi" w:cs="Tahoma"/>
          <w:sz w:val="20"/>
          <w:szCs w:val="20"/>
          <w:lang w:val="nl-NL"/>
        </w:rPr>
        <w:t xml:space="preserve">De bundel van </w:t>
      </w:r>
      <w:r w:rsidR="00C91405" w:rsidRPr="00A01FB2">
        <w:rPr>
          <w:rFonts w:asciiTheme="minorHAnsi" w:hAnsiTheme="minorHAnsi" w:cs="Tahoma"/>
          <w:sz w:val="20"/>
          <w:szCs w:val="20"/>
          <w:lang w:val="nl-NL"/>
        </w:rPr>
        <w:t>H</w:t>
      </w:r>
      <w:r w:rsidR="005446EB" w:rsidRPr="00A01FB2">
        <w:rPr>
          <w:rFonts w:asciiTheme="minorHAnsi" w:hAnsiTheme="minorHAnsi" w:cs="Tahoma"/>
          <w:sz w:val="20"/>
          <w:szCs w:val="20"/>
          <w:lang w:val="nl-NL"/>
        </w:rPr>
        <w:t>is</w:t>
      </w:r>
      <w:r w:rsidR="005446EB">
        <w:rPr>
          <w:rFonts w:asciiTheme="minorHAnsi" w:hAnsiTheme="minorHAnsi" w:cs="Tahoma"/>
          <w:sz w:val="20"/>
          <w:szCs w:val="20"/>
          <w:lang w:val="nl-NL"/>
        </w:rPr>
        <w:t xml:space="preserve"> ligt in het:</w:t>
      </w:r>
    </w:p>
    <w:p w:rsidR="005446EB"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r>
      <w:r w:rsidR="005446EB">
        <w:rPr>
          <w:rFonts w:asciiTheme="minorHAnsi" w:hAnsiTheme="minorHAnsi" w:cs="Tahoma"/>
          <w:sz w:val="20"/>
          <w:szCs w:val="20"/>
          <w:lang w:val="nl-NL"/>
        </w:rPr>
        <w:t>A:</w:t>
      </w:r>
      <w:r>
        <w:rPr>
          <w:rFonts w:asciiTheme="minorHAnsi" w:hAnsiTheme="minorHAnsi" w:cs="Tahoma"/>
          <w:sz w:val="20"/>
          <w:szCs w:val="20"/>
          <w:lang w:val="nl-NL"/>
        </w:rPr>
        <w:t xml:space="preserve">  </w:t>
      </w:r>
      <w:r w:rsidR="005446EB">
        <w:rPr>
          <w:rFonts w:asciiTheme="minorHAnsi" w:hAnsiTheme="minorHAnsi" w:cs="Tahoma"/>
          <w:sz w:val="20"/>
          <w:szCs w:val="20"/>
          <w:lang w:val="nl-NL"/>
        </w:rPr>
        <w:t>Supraventriculair gedeelte</w:t>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r>
      <w:r w:rsidR="005446EB">
        <w:rPr>
          <w:rFonts w:asciiTheme="minorHAnsi" w:hAnsiTheme="minorHAnsi" w:cs="Tahoma"/>
          <w:sz w:val="20"/>
          <w:szCs w:val="20"/>
          <w:lang w:val="nl-NL"/>
        </w:rPr>
        <w:t xml:space="preserve">B: </w:t>
      </w:r>
      <w:r>
        <w:rPr>
          <w:rFonts w:asciiTheme="minorHAnsi" w:hAnsiTheme="minorHAnsi" w:cs="Tahoma"/>
          <w:sz w:val="20"/>
          <w:szCs w:val="20"/>
          <w:lang w:val="nl-NL"/>
        </w:rPr>
        <w:t xml:space="preserve"> Zowel in het ventriculaire- als in het supraventriculaire  gedeelte</w:t>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C:  Ventriculaire gedeelte</w:t>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D:  Geen van beide: het ligt er net buiten </w:t>
      </w:r>
    </w:p>
    <w:p w:rsidR="00DD68FE" w:rsidRPr="00DD3F49" w:rsidRDefault="00DD68FE" w:rsidP="005446EB">
      <w:pPr>
        <w:ind w:left="720" w:hanging="720"/>
        <w:rPr>
          <w:rFonts w:asciiTheme="minorHAnsi" w:hAnsiTheme="minorHAnsi" w:cs="Tahoma"/>
          <w:sz w:val="16"/>
          <w:szCs w:val="16"/>
          <w:lang w:val="nl-NL"/>
        </w:rPr>
      </w:pP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2: Het normale P-QRS-T complex kent onderstaan</w:t>
      </w:r>
      <w:r w:rsidRPr="00A01FB2">
        <w:rPr>
          <w:rFonts w:asciiTheme="minorHAnsi" w:hAnsiTheme="minorHAnsi" w:cs="Tahoma"/>
          <w:sz w:val="20"/>
          <w:szCs w:val="20"/>
          <w:lang w:val="nl-NL"/>
        </w:rPr>
        <w:t>de</w:t>
      </w:r>
      <w:r>
        <w:rPr>
          <w:rFonts w:asciiTheme="minorHAnsi" w:hAnsiTheme="minorHAnsi" w:cs="Tahoma"/>
          <w:sz w:val="20"/>
          <w:szCs w:val="20"/>
          <w:lang w:val="nl-NL"/>
        </w:rPr>
        <w:t xml:space="preserve"> </w:t>
      </w:r>
      <w:r w:rsidRPr="00DD68FE">
        <w:rPr>
          <w:rFonts w:asciiTheme="minorHAnsi" w:hAnsiTheme="minorHAnsi" w:cs="Tahoma"/>
          <w:sz w:val="20"/>
          <w:szCs w:val="20"/>
          <w:u w:val="single"/>
          <w:lang w:val="nl-NL"/>
        </w:rPr>
        <w:t>maximaal</w:t>
      </w:r>
      <w:r w:rsidRPr="00DD68FE">
        <w:rPr>
          <w:rFonts w:asciiTheme="minorHAnsi" w:hAnsiTheme="minorHAnsi" w:cs="Tahoma"/>
          <w:sz w:val="20"/>
          <w:szCs w:val="20"/>
          <w:lang w:val="nl-NL"/>
        </w:rPr>
        <w:t xml:space="preserve"> </w:t>
      </w:r>
      <w:r w:rsidR="00873146">
        <w:rPr>
          <w:rFonts w:asciiTheme="minorHAnsi" w:hAnsiTheme="minorHAnsi" w:cs="Tahoma"/>
          <w:sz w:val="20"/>
          <w:szCs w:val="20"/>
          <w:lang w:val="nl-NL"/>
        </w:rPr>
        <w:t>normale tijden voor mannen:</w:t>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A:  P-Q tijd 200msec, QRS breedte 110msec, Q-T 440msec </w:t>
      </w:r>
      <w:r>
        <w:rPr>
          <w:rFonts w:asciiTheme="minorHAnsi" w:hAnsiTheme="minorHAnsi" w:cs="Tahoma"/>
          <w:sz w:val="20"/>
          <w:szCs w:val="20"/>
          <w:lang w:val="nl-NL"/>
        </w:rPr>
        <w:tab/>
      </w:r>
    </w:p>
    <w:p w:rsidR="005446EB" w:rsidRPr="005446EB" w:rsidRDefault="005446EB" w:rsidP="005446EB">
      <w:pPr>
        <w:ind w:left="720" w:hanging="720"/>
        <w:rPr>
          <w:rFonts w:asciiTheme="minorHAnsi" w:hAnsiTheme="minorHAnsi" w:cs="Tahoma"/>
          <w:sz w:val="20"/>
          <w:szCs w:val="20"/>
          <w:lang w:val="nl-NL"/>
        </w:rPr>
      </w:pPr>
      <w:r>
        <w:rPr>
          <w:rFonts w:asciiTheme="minorHAnsi" w:hAnsiTheme="minorHAnsi" w:cs="Tahoma"/>
          <w:sz w:val="20"/>
          <w:szCs w:val="20"/>
          <w:lang w:val="nl-NL"/>
        </w:rPr>
        <w:t xml:space="preserve"> </w:t>
      </w:r>
      <w:r w:rsidR="00DD68FE">
        <w:rPr>
          <w:rFonts w:asciiTheme="minorHAnsi" w:hAnsiTheme="minorHAnsi" w:cs="Tahoma"/>
          <w:sz w:val="20"/>
          <w:szCs w:val="20"/>
          <w:lang w:val="nl-NL"/>
        </w:rPr>
        <w:tab/>
        <w:t>B:  P-Q tijd 210msec, QRS breedte 120msec, Q-T 450msec</w:t>
      </w:r>
    </w:p>
    <w:p w:rsidR="005446EB"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C:</w:t>
      </w:r>
      <w:r w:rsidRPr="00DD68FE">
        <w:rPr>
          <w:rFonts w:asciiTheme="minorHAnsi" w:hAnsiTheme="minorHAnsi" w:cs="Tahoma"/>
          <w:sz w:val="20"/>
          <w:szCs w:val="20"/>
          <w:lang w:val="nl-NL"/>
        </w:rPr>
        <w:t xml:space="preserve"> </w:t>
      </w:r>
      <w:r>
        <w:rPr>
          <w:rFonts w:asciiTheme="minorHAnsi" w:hAnsiTheme="minorHAnsi" w:cs="Tahoma"/>
          <w:sz w:val="20"/>
          <w:szCs w:val="20"/>
          <w:lang w:val="nl-NL"/>
        </w:rPr>
        <w:t xml:space="preserve"> P-Q tijd 180msec, QRS breedte 100msec, Q-T 430msec</w:t>
      </w:r>
    </w:p>
    <w:p w:rsidR="00DD68FE" w:rsidRPr="005446EB" w:rsidRDefault="0016134F"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D:  P-Q tijd 190</w:t>
      </w:r>
      <w:r w:rsidR="00DD68FE">
        <w:rPr>
          <w:rFonts w:asciiTheme="minorHAnsi" w:hAnsiTheme="minorHAnsi" w:cs="Tahoma"/>
          <w:sz w:val="20"/>
          <w:szCs w:val="20"/>
          <w:lang w:val="nl-NL"/>
        </w:rPr>
        <w:t>m</w:t>
      </w:r>
      <w:r w:rsidR="00681136">
        <w:rPr>
          <w:rFonts w:asciiTheme="minorHAnsi" w:hAnsiTheme="minorHAnsi" w:cs="Tahoma"/>
          <w:sz w:val="20"/>
          <w:szCs w:val="20"/>
          <w:lang w:val="nl-NL"/>
        </w:rPr>
        <w:t>sec, QRS breedte 110msec, Q-T 420</w:t>
      </w:r>
      <w:r w:rsidR="00DD68FE">
        <w:rPr>
          <w:rFonts w:asciiTheme="minorHAnsi" w:hAnsiTheme="minorHAnsi" w:cs="Tahoma"/>
          <w:sz w:val="20"/>
          <w:szCs w:val="20"/>
          <w:lang w:val="nl-NL"/>
        </w:rPr>
        <w:t>msec</w:t>
      </w:r>
    </w:p>
    <w:p w:rsidR="005446EB" w:rsidRPr="00DD3F49" w:rsidRDefault="005446EB" w:rsidP="005446EB">
      <w:pPr>
        <w:ind w:left="720" w:hanging="720"/>
        <w:rPr>
          <w:rFonts w:asciiTheme="minorHAnsi" w:hAnsiTheme="minorHAnsi" w:cs="Tahoma"/>
          <w:sz w:val="16"/>
          <w:szCs w:val="16"/>
          <w:lang w:val="nl-NL"/>
        </w:rPr>
      </w:pPr>
    </w:p>
    <w:p w:rsidR="005446EB" w:rsidRPr="005446EB"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 xml:space="preserve">3: Hoe beoordeelt u onderstaand ritme? </w:t>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noProof/>
          <w:sz w:val="20"/>
          <w:szCs w:val="20"/>
          <w:lang w:val="nl-NL" w:eastAsia="nl-NL"/>
        </w:rPr>
        <w:drawing>
          <wp:inline distT="0" distB="0" distL="0" distR="0">
            <wp:extent cx="5933177" cy="1170416"/>
            <wp:effectExtent l="19050" t="0" r="0" b="0"/>
            <wp:docPr id="6" name="Afbeelding 6" descr="C:\D schijf\CTG\pretesten\Schone scans\wi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 schijf\CTG\pretesten\Schone scans\wit16.jpg"/>
                    <pic:cNvPicPr>
                      <a:picLocks noChangeAspect="1" noChangeArrowheads="1"/>
                    </pic:cNvPicPr>
                  </pic:nvPicPr>
                  <pic:blipFill>
                    <a:blip r:embed="rId11" cstate="print"/>
                    <a:srcRect/>
                    <a:stretch>
                      <a:fillRect/>
                    </a:stretch>
                  </pic:blipFill>
                  <pic:spPr bwMode="auto">
                    <a:xfrm>
                      <a:off x="0" y="0"/>
                      <a:ext cx="5933251" cy="1170431"/>
                    </a:xfrm>
                    <a:prstGeom prst="rect">
                      <a:avLst/>
                    </a:prstGeom>
                    <a:noFill/>
                    <a:ln w="9525">
                      <a:noFill/>
                      <a:miter lim="800000"/>
                      <a:headEnd/>
                      <a:tailEnd/>
                    </a:ln>
                  </pic:spPr>
                </pic:pic>
              </a:graphicData>
            </a:graphic>
          </wp:inline>
        </w:drawing>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A:  Sinusritme overgaand in ventrikelfibrilleren</w:t>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B:  Atriaal ritme, overgaand in asystolie</w:t>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C:  A.V. Junction ritme, overgaand in dying heart patroon</w:t>
      </w:r>
    </w:p>
    <w:p w:rsidR="00DD68FE" w:rsidRDefault="00DD68FE"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D:  </w:t>
      </w:r>
      <w:r w:rsidR="004D6153">
        <w:rPr>
          <w:rFonts w:asciiTheme="minorHAnsi" w:hAnsiTheme="minorHAnsi" w:cs="Tahoma"/>
          <w:sz w:val="20"/>
          <w:szCs w:val="20"/>
          <w:lang w:val="nl-NL"/>
        </w:rPr>
        <w:t>Atriaal ritme, overgaand in ‘torsade des pointes’</w:t>
      </w:r>
      <w:r>
        <w:rPr>
          <w:rFonts w:asciiTheme="minorHAnsi" w:hAnsiTheme="minorHAnsi" w:cs="Tahoma"/>
          <w:sz w:val="20"/>
          <w:szCs w:val="20"/>
          <w:lang w:val="nl-NL"/>
        </w:rPr>
        <w:t xml:space="preserve"> </w:t>
      </w:r>
    </w:p>
    <w:p w:rsidR="00DD68FE" w:rsidRPr="00DD3F49" w:rsidRDefault="00DD68FE" w:rsidP="005446EB">
      <w:pPr>
        <w:ind w:left="720" w:hanging="720"/>
        <w:rPr>
          <w:rFonts w:asciiTheme="minorHAnsi" w:hAnsiTheme="minorHAnsi" w:cs="Tahoma"/>
          <w:sz w:val="16"/>
          <w:szCs w:val="16"/>
          <w:lang w:val="nl-NL"/>
        </w:rPr>
      </w:pPr>
    </w:p>
    <w:p w:rsidR="004D6153" w:rsidRPr="007457F4" w:rsidRDefault="004D6153" w:rsidP="005446EB">
      <w:pPr>
        <w:ind w:left="720" w:hanging="720"/>
        <w:rPr>
          <w:rFonts w:asciiTheme="minorHAnsi" w:hAnsiTheme="minorHAnsi" w:cs="Tahoma"/>
          <w:sz w:val="20"/>
          <w:szCs w:val="20"/>
          <w:lang w:val="nl-NL"/>
        </w:rPr>
      </w:pPr>
      <w:r w:rsidRPr="007457F4">
        <w:rPr>
          <w:rFonts w:asciiTheme="minorHAnsi" w:hAnsiTheme="minorHAnsi" w:cs="Tahoma"/>
          <w:sz w:val="20"/>
          <w:szCs w:val="20"/>
          <w:lang w:val="nl-NL"/>
        </w:rPr>
        <w:t>4: Standaardafleiding I, II en III zijn zgn. bi</w:t>
      </w:r>
      <w:r w:rsidR="007457F4" w:rsidRPr="007457F4">
        <w:rPr>
          <w:rFonts w:asciiTheme="minorHAnsi" w:hAnsiTheme="minorHAnsi" w:cs="Tahoma"/>
          <w:sz w:val="20"/>
          <w:szCs w:val="20"/>
          <w:lang w:val="nl-NL"/>
        </w:rPr>
        <w:t xml:space="preserve">polaire </w:t>
      </w:r>
      <w:r w:rsidRPr="007457F4">
        <w:rPr>
          <w:rFonts w:asciiTheme="minorHAnsi" w:hAnsiTheme="minorHAnsi" w:cs="Tahoma"/>
          <w:sz w:val="20"/>
          <w:szCs w:val="20"/>
          <w:lang w:val="nl-NL"/>
        </w:rPr>
        <w:t>afleidingen. Wat meten bi</w:t>
      </w:r>
      <w:r w:rsidR="007457F4" w:rsidRPr="007457F4">
        <w:rPr>
          <w:rFonts w:asciiTheme="minorHAnsi" w:hAnsiTheme="minorHAnsi" w:cs="Tahoma"/>
          <w:sz w:val="20"/>
          <w:szCs w:val="20"/>
          <w:lang w:val="nl-NL"/>
        </w:rPr>
        <w:t xml:space="preserve">polaire </w:t>
      </w:r>
      <w:r w:rsidRPr="007457F4">
        <w:rPr>
          <w:rFonts w:asciiTheme="minorHAnsi" w:hAnsiTheme="minorHAnsi" w:cs="Tahoma"/>
          <w:sz w:val="20"/>
          <w:szCs w:val="20"/>
          <w:lang w:val="nl-NL"/>
        </w:rPr>
        <w:t xml:space="preserve">afleidingen? </w:t>
      </w:r>
    </w:p>
    <w:p w:rsidR="004D6153" w:rsidRPr="007457F4" w:rsidRDefault="004D6153" w:rsidP="005446EB">
      <w:pPr>
        <w:ind w:left="720" w:hanging="720"/>
        <w:rPr>
          <w:rFonts w:asciiTheme="minorHAnsi" w:hAnsiTheme="minorHAnsi" w:cs="Tahoma"/>
          <w:sz w:val="20"/>
          <w:szCs w:val="20"/>
          <w:lang w:val="nl-NL"/>
        </w:rPr>
      </w:pPr>
      <w:r w:rsidRPr="007457F4">
        <w:rPr>
          <w:rFonts w:asciiTheme="minorHAnsi" w:hAnsiTheme="minorHAnsi" w:cs="Tahoma"/>
          <w:sz w:val="20"/>
          <w:szCs w:val="20"/>
          <w:lang w:val="nl-NL"/>
        </w:rPr>
        <w:tab/>
        <w:t xml:space="preserve">A:  Het meten van elektrische spanningsverschillen tussen afleiding I, II en III </w:t>
      </w:r>
    </w:p>
    <w:p w:rsidR="00DD68FE" w:rsidRPr="007457F4" w:rsidRDefault="004D6153" w:rsidP="005446EB">
      <w:pPr>
        <w:ind w:left="720" w:hanging="720"/>
        <w:rPr>
          <w:rFonts w:asciiTheme="minorHAnsi" w:hAnsiTheme="minorHAnsi" w:cs="Tahoma"/>
          <w:sz w:val="20"/>
          <w:szCs w:val="20"/>
          <w:lang w:val="nl-NL"/>
        </w:rPr>
      </w:pPr>
      <w:r w:rsidRPr="007457F4">
        <w:rPr>
          <w:rFonts w:asciiTheme="minorHAnsi" w:hAnsiTheme="minorHAnsi" w:cs="Tahoma"/>
          <w:sz w:val="20"/>
          <w:szCs w:val="20"/>
          <w:lang w:val="nl-NL"/>
        </w:rPr>
        <w:tab/>
        <w:t xml:space="preserve">B:  Het meten van elektrische spanningsverschillen tussen de polen van één afleiding </w:t>
      </w:r>
    </w:p>
    <w:p w:rsidR="004D6153" w:rsidRPr="007457F4" w:rsidRDefault="004D6153" w:rsidP="005446EB">
      <w:pPr>
        <w:ind w:left="720" w:hanging="720"/>
        <w:rPr>
          <w:rFonts w:asciiTheme="minorHAnsi" w:hAnsiTheme="minorHAnsi" w:cs="Tahoma"/>
          <w:sz w:val="20"/>
          <w:szCs w:val="20"/>
          <w:lang w:val="nl-NL"/>
        </w:rPr>
      </w:pPr>
      <w:r w:rsidRPr="007457F4">
        <w:rPr>
          <w:rFonts w:asciiTheme="minorHAnsi" w:hAnsiTheme="minorHAnsi" w:cs="Tahoma"/>
          <w:sz w:val="20"/>
          <w:szCs w:val="20"/>
          <w:lang w:val="nl-NL"/>
        </w:rPr>
        <w:tab/>
        <w:t>C:  Het meten van elektrische spanningsverschillen van één pool t.o.v. alle andere polen</w:t>
      </w:r>
    </w:p>
    <w:p w:rsidR="004D6153" w:rsidRPr="007457F4" w:rsidRDefault="00E20CAB" w:rsidP="004D6153">
      <w:pPr>
        <w:ind w:left="720" w:right="-567" w:hanging="720"/>
        <w:rPr>
          <w:rFonts w:asciiTheme="minorHAnsi" w:hAnsiTheme="minorHAnsi" w:cs="Tahoma"/>
          <w:sz w:val="20"/>
          <w:szCs w:val="20"/>
          <w:lang w:val="nl-NL"/>
        </w:rPr>
      </w:pPr>
      <w:r w:rsidRPr="007457F4">
        <w:rPr>
          <w:rFonts w:asciiTheme="minorHAnsi" w:hAnsiTheme="minorHAnsi" w:cs="Tahoma"/>
          <w:sz w:val="20"/>
          <w:szCs w:val="20"/>
          <w:lang w:val="nl-NL"/>
        </w:rPr>
        <w:tab/>
        <w:t>D: H</w:t>
      </w:r>
      <w:r w:rsidR="004D6153" w:rsidRPr="007457F4">
        <w:rPr>
          <w:rFonts w:asciiTheme="minorHAnsi" w:hAnsiTheme="minorHAnsi" w:cs="Tahoma"/>
          <w:sz w:val="20"/>
          <w:szCs w:val="20"/>
          <w:lang w:val="nl-NL"/>
        </w:rPr>
        <w:t xml:space="preserve">et meten van elektrische spanningsverschillen tussen de standaardafleidingen en de precordiale polen </w:t>
      </w:r>
    </w:p>
    <w:p w:rsidR="00DD68FE" w:rsidRPr="00DD3F49" w:rsidRDefault="00DD68FE" w:rsidP="005446EB">
      <w:pPr>
        <w:ind w:left="720" w:hanging="720"/>
        <w:rPr>
          <w:rFonts w:asciiTheme="minorHAnsi" w:hAnsiTheme="minorHAnsi" w:cs="Tahoma"/>
          <w:sz w:val="16"/>
          <w:szCs w:val="16"/>
          <w:lang w:val="nl-NL"/>
        </w:rPr>
      </w:pPr>
    </w:p>
    <w:p w:rsidR="0077245E" w:rsidRPr="007457F4" w:rsidRDefault="0077245E" w:rsidP="004D6153">
      <w:pPr>
        <w:ind w:left="720" w:right="-141" w:hanging="720"/>
        <w:rPr>
          <w:rFonts w:asciiTheme="minorHAnsi" w:hAnsiTheme="minorHAnsi" w:cs="Tahoma"/>
          <w:sz w:val="20"/>
          <w:szCs w:val="20"/>
          <w:lang w:val="nl-NL"/>
        </w:rPr>
      </w:pPr>
      <w:r w:rsidRPr="007457F4">
        <w:rPr>
          <w:rFonts w:asciiTheme="minorHAnsi" w:hAnsiTheme="minorHAnsi" w:cs="Tahoma"/>
          <w:sz w:val="20"/>
          <w:szCs w:val="20"/>
          <w:lang w:val="nl-NL"/>
        </w:rPr>
        <w:t xml:space="preserve">5: Myocardcellen reageren met </w:t>
      </w:r>
      <w:r w:rsidRPr="007457F4">
        <w:rPr>
          <w:rFonts w:asciiTheme="minorHAnsi" w:hAnsiTheme="minorHAnsi" w:cs="Tahoma"/>
          <w:sz w:val="20"/>
          <w:szCs w:val="20"/>
          <w:u w:val="single"/>
          <w:lang w:val="nl-NL"/>
        </w:rPr>
        <w:t>depolarisatie</w:t>
      </w:r>
      <w:r w:rsidRPr="007457F4">
        <w:rPr>
          <w:rFonts w:asciiTheme="minorHAnsi" w:hAnsiTheme="minorHAnsi" w:cs="Tahoma"/>
          <w:sz w:val="20"/>
          <w:szCs w:val="20"/>
          <w:lang w:val="nl-NL"/>
        </w:rPr>
        <w:t xml:space="preserve"> op </w:t>
      </w:r>
      <w:r w:rsidR="007457F4">
        <w:rPr>
          <w:rFonts w:asciiTheme="minorHAnsi" w:hAnsiTheme="minorHAnsi" w:cs="Tahoma"/>
          <w:sz w:val="20"/>
          <w:szCs w:val="20"/>
          <w:lang w:val="nl-NL"/>
        </w:rPr>
        <w:t xml:space="preserve"> o.a. de </w:t>
      </w:r>
      <w:r w:rsidRPr="007457F4">
        <w:rPr>
          <w:rFonts w:asciiTheme="minorHAnsi" w:hAnsiTheme="minorHAnsi" w:cs="Tahoma"/>
          <w:sz w:val="20"/>
          <w:szCs w:val="20"/>
          <w:lang w:val="nl-NL"/>
        </w:rPr>
        <w:t xml:space="preserve">onderstaande impulsen: </w:t>
      </w:r>
    </w:p>
    <w:p w:rsidR="0077245E" w:rsidRPr="007457F4" w:rsidRDefault="0077245E" w:rsidP="004D6153">
      <w:pPr>
        <w:ind w:left="720" w:right="-141" w:hanging="720"/>
        <w:rPr>
          <w:rFonts w:asciiTheme="minorHAnsi" w:hAnsiTheme="minorHAnsi" w:cs="Tahoma"/>
          <w:sz w:val="20"/>
          <w:szCs w:val="20"/>
          <w:lang w:val="nl-NL"/>
        </w:rPr>
      </w:pPr>
      <w:r w:rsidRPr="007457F4">
        <w:rPr>
          <w:rFonts w:asciiTheme="minorHAnsi" w:hAnsiTheme="minorHAnsi" w:cs="Tahoma"/>
          <w:sz w:val="20"/>
          <w:szCs w:val="20"/>
          <w:lang w:val="nl-NL"/>
        </w:rPr>
        <w:tab/>
        <w:t>A: Auditieve en visuele prikkeling</w:t>
      </w:r>
    </w:p>
    <w:p w:rsidR="0077245E" w:rsidRPr="007457F4" w:rsidRDefault="0077245E" w:rsidP="004D6153">
      <w:pPr>
        <w:ind w:left="720" w:right="-141" w:hanging="720"/>
        <w:rPr>
          <w:rFonts w:asciiTheme="minorHAnsi" w:hAnsiTheme="minorHAnsi" w:cs="Tahoma"/>
          <w:sz w:val="20"/>
          <w:szCs w:val="20"/>
          <w:lang w:val="nl-NL"/>
        </w:rPr>
      </w:pPr>
      <w:r w:rsidRPr="007457F4">
        <w:rPr>
          <w:rFonts w:asciiTheme="minorHAnsi" w:hAnsiTheme="minorHAnsi" w:cs="Tahoma"/>
          <w:sz w:val="20"/>
          <w:szCs w:val="20"/>
          <w:lang w:val="nl-NL"/>
        </w:rPr>
        <w:tab/>
        <w:t>B: Elektrische en mechanische prikkeling</w:t>
      </w:r>
    </w:p>
    <w:p w:rsidR="0077245E" w:rsidRPr="007457F4" w:rsidRDefault="0077245E" w:rsidP="004D6153">
      <w:pPr>
        <w:ind w:left="720" w:right="-141" w:hanging="720"/>
        <w:rPr>
          <w:rFonts w:asciiTheme="minorHAnsi" w:hAnsiTheme="minorHAnsi" w:cs="Tahoma"/>
          <w:sz w:val="20"/>
          <w:szCs w:val="20"/>
          <w:lang w:val="nl-NL"/>
        </w:rPr>
      </w:pPr>
      <w:r w:rsidRPr="007457F4">
        <w:rPr>
          <w:rFonts w:asciiTheme="minorHAnsi" w:hAnsiTheme="minorHAnsi" w:cs="Tahoma"/>
          <w:sz w:val="20"/>
          <w:szCs w:val="20"/>
          <w:lang w:val="nl-NL"/>
        </w:rPr>
        <w:tab/>
        <w:t>C: Chemisch en energetische prikkeling</w:t>
      </w:r>
    </w:p>
    <w:p w:rsidR="0077245E" w:rsidRPr="007457F4" w:rsidRDefault="0077245E" w:rsidP="004D6153">
      <w:pPr>
        <w:ind w:left="720" w:right="-141" w:hanging="720"/>
        <w:rPr>
          <w:rFonts w:asciiTheme="minorHAnsi" w:hAnsiTheme="minorHAnsi" w:cs="Tahoma"/>
          <w:sz w:val="20"/>
          <w:szCs w:val="20"/>
          <w:lang w:val="nl-NL"/>
        </w:rPr>
      </w:pPr>
      <w:r w:rsidRPr="007457F4">
        <w:rPr>
          <w:rFonts w:asciiTheme="minorHAnsi" w:hAnsiTheme="minorHAnsi" w:cs="Tahoma"/>
          <w:sz w:val="20"/>
          <w:szCs w:val="20"/>
          <w:lang w:val="nl-NL"/>
        </w:rPr>
        <w:tab/>
        <w:t xml:space="preserve">D: Op elke prikkel volgens de wet van </w:t>
      </w:r>
      <w:r w:rsidR="007457F4" w:rsidRPr="007457F4">
        <w:rPr>
          <w:rFonts w:asciiTheme="minorHAnsi" w:hAnsiTheme="minorHAnsi" w:cs="Tahoma"/>
          <w:sz w:val="20"/>
          <w:szCs w:val="20"/>
          <w:lang w:val="nl-NL"/>
        </w:rPr>
        <w:t xml:space="preserve">Ohm </w:t>
      </w:r>
    </w:p>
    <w:p w:rsidR="0077245E" w:rsidRPr="00DD3F49" w:rsidRDefault="0077245E" w:rsidP="004D6153">
      <w:pPr>
        <w:ind w:left="720" w:right="-141" w:hanging="720"/>
        <w:rPr>
          <w:rFonts w:asciiTheme="minorHAnsi" w:hAnsiTheme="minorHAnsi" w:cs="Tahoma"/>
          <w:sz w:val="16"/>
          <w:szCs w:val="16"/>
          <w:lang w:val="nl-NL"/>
        </w:rPr>
      </w:pPr>
    </w:p>
    <w:p w:rsidR="004D6153" w:rsidRDefault="00591DD3" w:rsidP="004D6153">
      <w:pPr>
        <w:ind w:left="720" w:right="-141" w:hanging="720"/>
        <w:rPr>
          <w:rFonts w:asciiTheme="minorHAnsi" w:hAnsiTheme="minorHAnsi" w:cs="Tahoma"/>
          <w:sz w:val="20"/>
          <w:szCs w:val="20"/>
          <w:lang w:val="nl-NL"/>
        </w:rPr>
      </w:pPr>
      <w:r>
        <w:rPr>
          <w:rFonts w:asciiTheme="minorHAnsi" w:hAnsiTheme="minorHAnsi" w:cs="Tahoma"/>
          <w:sz w:val="20"/>
          <w:szCs w:val="20"/>
          <w:lang w:val="nl-NL"/>
        </w:rPr>
        <w:t>6</w:t>
      </w:r>
      <w:r w:rsidR="004D6153">
        <w:rPr>
          <w:rFonts w:asciiTheme="minorHAnsi" w:hAnsiTheme="minorHAnsi" w:cs="Tahoma"/>
          <w:sz w:val="20"/>
          <w:szCs w:val="20"/>
          <w:lang w:val="nl-NL"/>
        </w:rPr>
        <w:t xml:space="preserve">: Bij een patiënt wordt een volledig ECG gemaakt. De patiënt is rustig en het ECG wordt volgens de regels geregistreerd.  </w:t>
      </w:r>
    </w:p>
    <w:p w:rsidR="005D7ECD" w:rsidRDefault="004D6153" w:rsidP="005446EB">
      <w:pPr>
        <w:ind w:left="720" w:hanging="720"/>
        <w:rPr>
          <w:rFonts w:asciiTheme="minorHAnsi" w:hAnsiTheme="minorHAnsi" w:cs="Tahoma"/>
          <w:sz w:val="20"/>
          <w:szCs w:val="20"/>
          <w:lang w:val="nl-NL"/>
        </w:rPr>
      </w:pPr>
      <w:r>
        <w:rPr>
          <w:rFonts w:asciiTheme="minorHAnsi" w:hAnsiTheme="minorHAnsi" w:cs="Tahoma"/>
          <w:sz w:val="20"/>
          <w:szCs w:val="20"/>
          <w:lang w:val="nl-NL"/>
        </w:rPr>
        <w:t xml:space="preserve">    In een normale situatie zou afleiding II de grootste R top moeten </w:t>
      </w:r>
      <w:r w:rsidR="005D7ECD">
        <w:rPr>
          <w:rFonts w:asciiTheme="minorHAnsi" w:hAnsiTheme="minorHAnsi" w:cs="Tahoma"/>
          <w:sz w:val="20"/>
          <w:szCs w:val="20"/>
          <w:lang w:val="nl-NL"/>
        </w:rPr>
        <w:t xml:space="preserve">tonen. Bij uw patiënt wordt echter een grote R top </w:t>
      </w:r>
    </w:p>
    <w:p w:rsidR="004D6153" w:rsidRDefault="005D7ECD" w:rsidP="005446EB">
      <w:pPr>
        <w:ind w:left="720" w:hanging="720"/>
        <w:rPr>
          <w:rFonts w:asciiTheme="minorHAnsi" w:hAnsiTheme="minorHAnsi" w:cs="Tahoma"/>
          <w:sz w:val="20"/>
          <w:szCs w:val="20"/>
          <w:lang w:val="nl-NL"/>
        </w:rPr>
      </w:pPr>
      <w:r>
        <w:rPr>
          <w:rFonts w:asciiTheme="minorHAnsi" w:hAnsiTheme="minorHAnsi" w:cs="Tahoma"/>
          <w:sz w:val="20"/>
          <w:szCs w:val="20"/>
          <w:lang w:val="nl-NL"/>
        </w:rPr>
        <w:t xml:space="preserve">    gezien in afleiding I. De reden hiervan kan zijn:</w:t>
      </w:r>
    </w:p>
    <w:p w:rsidR="005D7ECD" w:rsidRDefault="005D7ECD"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A:</w:t>
      </w:r>
      <w:r w:rsidR="00C867DA">
        <w:rPr>
          <w:rFonts w:asciiTheme="minorHAnsi" w:hAnsiTheme="minorHAnsi" w:cs="Tahoma"/>
          <w:sz w:val="20"/>
          <w:szCs w:val="20"/>
          <w:lang w:val="nl-NL"/>
        </w:rPr>
        <w:t xml:space="preserve"> Linkerventrikelhypertrofie </w:t>
      </w:r>
    </w:p>
    <w:p w:rsidR="00C867DA" w:rsidRDefault="00C867DA"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B: Hyperkalaemie en onderwand infarct </w:t>
      </w:r>
    </w:p>
    <w:p w:rsidR="00C867DA" w:rsidRDefault="00C867DA"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t>C: Rechterbundeltakblok en anterolateraal infarct</w:t>
      </w:r>
    </w:p>
    <w:p w:rsidR="00C867DA" w:rsidRPr="007457F4" w:rsidRDefault="00C867DA" w:rsidP="005446EB">
      <w:pPr>
        <w:ind w:left="720" w:hanging="720"/>
        <w:rPr>
          <w:rFonts w:asciiTheme="minorHAnsi" w:hAnsiTheme="minorHAnsi" w:cs="Tahoma"/>
          <w:sz w:val="20"/>
          <w:szCs w:val="20"/>
          <w:lang w:val="nl-NL"/>
        </w:rPr>
      </w:pPr>
      <w:r>
        <w:rPr>
          <w:rFonts w:asciiTheme="minorHAnsi" w:hAnsiTheme="minorHAnsi" w:cs="Tahoma"/>
          <w:sz w:val="20"/>
          <w:szCs w:val="20"/>
          <w:lang w:val="nl-NL"/>
        </w:rPr>
        <w:tab/>
      </w:r>
      <w:r w:rsidRPr="007457F4">
        <w:rPr>
          <w:rFonts w:asciiTheme="minorHAnsi" w:hAnsiTheme="minorHAnsi" w:cs="Tahoma"/>
          <w:sz w:val="20"/>
          <w:szCs w:val="20"/>
          <w:lang w:val="nl-NL"/>
        </w:rPr>
        <w:t xml:space="preserve">D: A en </w:t>
      </w:r>
      <w:r w:rsidR="006C0209" w:rsidRPr="007457F4">
        <w:rPr>
          <w:rFonts w:asciiTheme="minorHAnsi" w:hAnsiTheme="minorHAnsi" w:cs="Tahoma"/>
          <w:sz w:val="20"/>
          <w:szCs w:val="20"/>
          <w:lang w:val="nl-NL"/>
        </w:rPr>
        <w:t>C</w:t>
      </w:r>
      <w:r w:rsidRPr="007457F4">
        <w:rPr>
          <w:rFonts w:asciiTheme="minorHAnsi" w:hAnsiTheme="minorHAnsi" w:cs="Tahoma"/>
          <w:sz w:val="20"/>
          <w:szCs w:val="20"/>
          <w:lang w:val="nl-NL"/>
        </w:rPr>
        <w:t xml:space="preserve"> zijn beiden juist </w:t>
      </w:r>
    </w:p>
    <w:p w:rsidR="00DD68FE" w:rsidRPr="00DD3F49" w:rsidRDefault="00DD68FE" w:rsidP="005446EB">
      <w:pPr>
        <w:ind w:left="720" w:hanging="720"/>
        <w:rPr>
          <w:rFonts w:asciiTheme="minorHAnsi" w:hAnsiTheme="minorHAnsi" w:cs="Tahoma"/>
          <w:sz w:val="16"/>
          <w:szCs w:val="16"/>
          <w:lang w:val="nl-NL"/>
        </w:rPr>
      </w:pPr>
    </w:p>
    <w:p w:rsidR="00DD68FE" w:rsidRDefault="00591DD3" w:rsidP="005446EB">
      <w:pPr>
        <w:ind w:left="720" w:hanging="720"/>
        <w:rPr>
          <w:rFonts w:asciiTheme="minorHAnsi" w:hAnsiTheme="minorHAnsi" w:cs="Tahoma"/>
          <w:sz w:val="20"/>
          <w:szCs w:val="20"/>
          <w:lang w:val="nl-NL"/>
        </w:rPr>
      </w:pPr>
      <w:r>
        <w:rPr>
          <w:rFonts w:asciiTheme="minorHAnsi" w:hAnsiTheme="minorHAnsi" w:cs="Tahoma"/>
          <w:sz w:val="20"/>
          <w:szCs w:val="20"/>
          <w:lang w:val="nl-NL"/>
        </w:rPr>
        <w:t>7</w:t>
      </w:r>
      <w:r w:rsidR="00C867DA">
        <w:rPr>
          <w:rFonts w:asciiTheme="minorHAnsi" w:hAnsiTheme="minorHAnsi" w:cs="Tahoma"/>
          <w:sz w:val="20"/>
          <w:szCs w:val="20"/>
          <w:lang w:val="nl-NL"/>
        </w:rPr>
        <w:t>: S-T elevatie is een situatie</w:t>
      </w:r>
      <w:r w:rsidR="00E20CAB">
        <w:rPr>
          <w:rFonts w:asciiTheme="minorHAnsi" w:hAnsiTheme="minorHAnsi" w:cs="Tahoma"/>
          <w:sz w:val="20"/>
          <w:szCs w:val="20"/>
          <w:lang w:val="nl-NL"/>
        </w:rPr>
        <w:t>,</w:t>
      </w:r>
      <w:r w:rsidR="00C867DA">
        <w:rPr>
          <w:rFonts w:asciiTheme="minorHAnsi" w:hAnsiTheme="minorHAnsi" w:cs="Tahoma"/>
          <w:sz w:val="20"/>
          <w:szCs w:val="20"/>
          <w:lang w:val="nl-NL"/>
        </w:rPr>
        <w:t xml:space="preserve"> waarbij het S-T segment niet (meer) op de iso-elektrische lijn </w:t>
      </w:r>
      <w:r w:rsidR="00267E1C">
        <w:rPr>
          <w:rFonts w:asciiTheme="minorHAnsi" w:hAnsiTheme="minorHAnsi" w:cs="Tahoma"/>
          <w:sz w:val="20"/>
          <w:szCs w:val="20"/>
          <w:lang w:val="nl-NL"/>
        </w:rPr>
        <w:t xml:space="preserve">komt. </w:t>
      </w:r>
    </w:p>
    <w:p w:rsidR="00267E1C" w:rsidRDefault="00267E1C" w:rsidP="005446EB">
      <w:pPr>
        <w:ind w:left="720" w:hanging="720"/>
        <w:rPr>
          <w:rFonts w:asciiTheme="minorHAnsi" w:hAnsiTheme="minorHAnsi" w:cs="Tahoma"/>
          <w:sz w:val="20"/>
          <w:szCs w:val="20"/>
          <w:lang w:val="nl-NL"/>
        </w:rPr>
      </w:pPr>
      <w:r>
        <w:rPr>
          <w:rFonts w:asciiTheme="minorHAnsi" w:hAnsiTheme="minorHAnsi" w:cs="Tahoma"/>
          <w:sz w:val="20"/>
          <w:szCs w:val="20"/>
          <w:lang w:val="nl-NL"/>
        </w:rPr>
        <w:t xml:space="preserve">    Welke onderstaande aandoeningen veroorzaken S-T elevatie? </w:t>
      </w:r>
    </w:p>
    <w:p w:rsidR="00267E1C" w:rsidRPr="0016134F" w:rsidRDefault="00267E1C" w:rsidP="005446EB">
      <w:pPr>
        <w:ind w:left="720" w:hanging="720"/>
        <w:rPr>
          <w:rFonts w:asciiTheme="minorHAnsi" w:hAnsiTheme="minorHAnsi" w:cs="Tahoma"/>
          <w:sz w:val="20"/>
          <w:szCs w:val="20"/>
          <w:lang w:val="en-US"/>
        </w:rPr>
      </w:pPr>
      <w:r>
        <w:rPr>
          <w:rFonts w:asciiTheme="minorHAnsi" w:hAnsiTheme="minorHAnsi" w:cs="Tahoma"/>
          <w:sz w:val="20"/>
          <w:szCs w:val="20"/>
          <w:lang w:val="nl-NL"/>
        </w:rPr>
        <w:tab/>
      </w:r>
      <w:r w:rsidRPr="0016134F">
        <w:rPr>
          <w:rFonts w:asciiTheme="minorHAnsi" w:hAnsiTheme="minorHAnsi" w:cs="Tahoma"/>
          <w:sz w:val="20"/>
          <w:szCs w:val="20"/>
          <w:lang w:val="en-US"/>
        </w:rPr>
        <w:t>A: Longembolie</w:t>
      </w:r>
    </w:p>
    <w:p w:rsidR="00267E1C" w:rsidRPr="0016134F" w:rsidRDefault="00267E1C" w:rsidP="005446EB">
      <w:pPr>
        <w:ind w:left="720" w:hanging="720"/>
        <w:rPr>
          <w:rFonts w:asciiTheme="minorHAnsi" w:hAnsiTheme="minorHAnsi" w:cs="Tahoma"/>
          <w:sz w:val="20"/>
          <w:szCs w:val="20"/>
          <w:lang w:val="en-US"/>
        </w:rPr>
      </w:pPr>
      <w:r w:rsidRPr="0016134F">
        <w:rPr>
          <w:rFonts w:asciiTheme="minorHAnsi" w:hAnsiTheme="minorHAnsi" w:cs="Tahoma"/>
          <w:sz w:val="20"/>
          <w:szCs w:val="20"/>
          <w:lang w:val="en-US"/>
        </w:rPr>
        <w:tab/>
        <w:t xml:space="preserve">B: Sinustachycardie </w:t>
      </w:r>
    </w:p>
    <w:p w:rsidR="00267E1C" w:rsidRPr="0016134F" w:rsidRDefault="00267E1C" w:rsidP="005446EB">
      <w:pPr>
        <w:ind w:left="720" w:hanging="720"/>
        <w:rPr>
          <w:rFonts w:asciiTheme="minorHAnsi" w:hAnsiTheme="minorHAnsi" w:cs="Tahoma"/>
          <w:sz w:val="20"/>
          <w:szCs w:val="20"/>
          <w:lang w:val="en-US"/>
        </w:rPr>
      </w:pPr>
      <w:r w:rsidRPr="0016134F">
        <w:rPr>
          <w:rFonts w:asciiTheme="minorHAnsi" w:hAnsiTheme="minorHAnsi" w:cs="Tahoma"/>
          <w:sz w:val="20"/>
          <w:szCs w:val="20"/>
          <w:lang w:val="en-US"/>
        </w:rPr>
        <w:tab/>
        <w:t xml:space="preserve">C: Acute sympathische stress </w:t>
      </w:r>
    </w:p>
    <w:p w:rsidR="00DD68FE" w:rsidRDefault="00267E1C" w:rsidP="005446EB">
      <w:pPr>
        <w:ind w:left="720" w:hanging="720"/>
        <w:rPr>
          <w:rFonts w:asciiTheme="minorHAnsi" w:hAnsiTheme="minorHAnsi" w:cs="Tahoma"/>
          <w:sz w:val="20"/>
          <w:szCs w:val="20"/>
          <w:lang w:val="nl-NL"/>
        </w:rPr>
      </w:pPr>
      <w:r w:rsidRPr="0016134F">
        <w:rPr>
          <w:rFonts w:asciiTheme="minorHAnsi" w:hAnsiTheme="minorHAnsi" w:cs="Tahoma"/>
          <w:sz w:val="20"/>
          <w:szCs w:val="20"/>
          <w:lang w:val="en-US"/>
        </w:rPr>
        <w:tab/>
      </w:r>
      <w:r>
        <w:rPr>
          <w:rFonts w:asciiTheme="minorHAnsi" w:hAnsiTheme="minorHAnsi" w:cs="Tahoma"/>
          <w:sz w:val="20"/>
          <w:szCs w:val="20"/>
          <w:lang w:val="nl-NL"/>
        </w:rPr>
        <w:t xml:space="preserve">D: A en C zijn beiden juist </w:t>
      </w:r>
    </w:p>
    <w:p w:rsidR="00267E1C" w:rsidRPr="00DD3F49" w:rsidRDefault="00267E1C" w:rsidP="005446EB">
      <w:pPr>
        <w:ind w:left="720" w:hanging="720"/>
        <w:rPr>
          <w:rFonts w:asciiTheme="minorHAnsi" w:hAnsiTheme="minorHAnsi" w:cs="Tahoma"/>
          <w:sz w:val="16"/>
          <w:szCs w:val="16"/>
          <w:lang w:val="nl-NL"/>
        </w:rPr>
      </w:pPr>
    </w:p>
    <w:p w:rsidR="0077245E" w:rsidRDefault="00591DD3" w:rsidP="00591DD3">
      <w:pPr>
        <w:rPr>
          <w:rFonts w:asciiTheme="minorHAnsi" w:hAnsiTheme="minorHAnsi" w:cs="Tahoma"/>
          <w:sz w:val="20"/>
          <w:szCs w:val="20"/>
          <w:lang w:val="nl-NL"/>
        </w:rPr>
      </w:pPr>
      <w:r>
        <w:rPr>
          <w:rFonts w:asciiTheme="minorHAnsi" w:hAnsiTheme="minorHAnsi" w:cs="Tahoma"/>
          <w:sz w:val="20"/>
          <w:szCs w:val="20"/>
          <w:lang w:val="nl-NL"/>
        </w:rPr>
        <w:t>8</w:t>
      </w:r>
      <w:r w:rsidR="0077245E">
        <w:rPr>
          <w:rFonts w:asciiTheme="minorHAnsi" w:hAnsiTheme="minorHAnsi" w:cs="Tahoma"/>
          <w:sz w:val="20"/>
          <w:szCs w:val="20"/>
          <w:lang w:val="nl-NL"/>
        </w:rPr>
        <w:t xml:space="preserve">: Een </w:t>
      </w:r>
      <w:r w:rsidR="0077245E" w:rsidRPr="0077245E">
        <w:rPr>
          <w:rFonts w:asciiTheme="minorHAnsi" w:hAnsiTheme="minorHAnsi" w:cs="Tahoma"/>
          <w:sz w:val="20"/>
          <w:szCs w:val="20"/>
          <w:u w:val="single"/>
          <w:lang w:val="nl-NL"/>
        </w:rPr>
        <w:t>onderwand</w:t>
      </w:r>
      <w:r w:rsidR="0077245E">
        <w:rPr>
          <w:rFonts w:asciiTheme="minorHAnsi" w:hAnsiTheme="minorHAnsi" w:cs="Tahoma"/>
          <w:sz w:val="20"/>
          <w:szCs w:val="20"/>
          <w:lang w:val="nl-NL"/>
        </w:rPr>
        <w:t xml:space="preserve"> infarct geeft op het volledig E.C.G. de volgende afwijkingen:</w:t>
      </w:r>
    </w:p>
    <w:p w:rsidR="0077245E" w:rsidRDefault="0077245E" w:rsidP="00591DD3">
      <w:pPr>
        <w:rPr>
          <w:rFonts w:asciiTheme="minorHAnsi" w:hAnsiTheme="minorHAnsi" w:cs="Tahoma"/>
          <w:sz w:val="20"/>
          <w:szCs w:val="20"/>
          <w:lang w:val="nl-NL"/>
        </w:rPr>
      </w:pPr>
      <w:r>
        <w:rPr>
          <w:rFonts w:asciiTheme="minorHAnsi" w:hAnsiTheme="minorHAnsi" w:cs="Tahoma"/>
          <w:sz w:val="20"/>
          <w:szCs w:val="20"/>
          <w:lang w:val="nl-NL"/>
        </w:rPr>
        <w:tab/>
        <w:t>A: Elevaties/depressies in afl. V</w:t>
      </w:r>
      <w:r w:rsidRPr="0077245E">
        <w:rPr>
          <w:rFonts w:asciiTheme="minorHAnsi" w:hAnsiTheme="minorHAnsi" w:cs="Tahoma"/>
          <w:sz w:val="20"/>
          <w:szCs w:val="20"/>
          <w:vertAlign w:val="subscript"/>
          <w:lang w:val="nl-NL"/>
        </w:rPr>
        <w:t>1</w:t>
      </w:r>
      <w:r>
        <w:rPr>
          <w:rFonts w:asciiTheme="minorHAnsi" w:hAnsiTheme="minorHAnsi" w:cs="Tahoma"/>
          <w:sz w:val="20"/>
          <w:szCs w:val="20"/>
          <w:lang w:val="nl-NL"/>
        </w:rPr>
        <w:t>- V</w:t>
      </w:r>
      <w:r w:rsidRPr="0077245E">
        <w:rPr>
          <w:rFonts w:asciiTheme="minorHAnsi" w:hAnsiTheme="minorHAnsi" w:cs="Tahoma"/>
          <w:sz w:val="20"/>
          <w:szCs w:val="20"/>
          <w:vertAlign w:val="subscript"/>
          <w:lang w:val="nl-NL"/>
        </w:rPr>
        <w:t>5</w:t>
      </w:r>
      <w:r>
        <w:rPr>
          <w:rFonts w:asciiTheme="minorHAnsi" w:hAnsiTheme="minorHAnsi" w:cs="Tahoma"/>
          <w:sz w:val="20"/>
          <w:szCs w:val="20"/>
          <w:lang w:val="nl-NL"/>
        </w:rPr>
        <w:t xml:space="preserve"> </w:t>
      </w:r>
    </w:p>
    <w:p w:rsidR="0077245E" w:rsidRDefault="0077245E" w:rsidP="00591DD3">
      <w:pPr>
        <w:rPr>
          <w:rFonts w:asciiTheme="minorHAnsi" w:hAnsiTheme="minorHAnsi" w:cs="Tahoma"/>
          <w:sz w:val="20"/>
          <w:szCs w:val="20"/>
          <w:lang w:val="nl-NL"/>
        </w:rPr>
      </w:pPr>
      <w:r>
        <w:rPr>
          <w:rFonts w:asciiTheme="minorHAnsi" w:hAnsiTheme="minorHAnsi" w:cs="Tahoma"/>
          <w:sz w:val="20"/>
          <w:szCs w:val="20"/>
          <w:lang w:val="nl-NL"/>
        </w:rPr>
        <w:tab/>
        <w:t xml:space="preserve">B: Afwijkingen in de QRS breedte in afleiding I, III en aVL </w:t>
      </w:r>
    </w:p>
    <w:p w:rsidR="0077245E" w:rsidRDefault="0077245E" w:rsidP="00591DD3">
      <w:pPr>
        <w:rPr>
          <w:rFonts w:asciiTheme="minorHAnsi" w:hAnsiTheme="minorHAnsi" w:cs="Tahoma"/>
          <w:sz w:val="20"/>
          <w:szCs w:val="20"/>
          <w:lang w:val="nl-NL"/>
        </w:rPr>
      </w:pPr>
      <w:r>
        <w:rPr>
          <w:rFonts w:asciiTheme="minorHAnsi" w:hAnsiTheme="minorHAnsi" w:cs="Tahoma"/>
          <w:sz w:val="20"/>
          <w:szCs w:val="20"/>
          <w:lang w:val="nl-NL"/>
        </w:rPr>
        <w:tab/>
        <w:t>C: Afwijkingen in afl. II, III, en aVF</w:t>
      </w:r>
    </w:p>
    <w:p w:rsidR="0077245E" w:rsidRDefault="0077245E" w:rsidP="00591DD3">
      <w:pPr>
        <w:rPr>
          <w:rFonts w:asciiTheme="minorHAnsi" w:hAnsiTheme="minorHAnsi" w:cs="Tahoma"/>
          <w:sz w:val="20"/>
          <w:szCs w:val="20"/>
          <w:lang w:val="nl-NL"/>
        </w:rPr>
      </w:pPr>
      <w:r>
        <w:rPr>
          <w:rFonts w:asciiTheme="minorHAnsi" w:hAnsiTheme="minorHAnsi" w:cs="Tahoma"/>
          <w:sz w:val="20"/>
          <w:szCs w:val="20"/>
          <w:lang w:val="nl-NL"/>
        </w:rPr>
        <w:tab/>
        <w:t>D: Een hoge R in afleiding V</w:t>
      </w:r>
      <w:r w:rsidRPr="0077245E">
        <w:rPr>
          <w:rFonts w:asciiTheme="minorHAnsi" w:hAnsiTheme="minorHAnsi" w:cs="Tahoma"/>
          <w:sz w:val="20"/>
          <w:szCs w:val="20"/>
          <w:vertAlign w:val="subscript"/>
          <w:lang w:val="nl-NL"/>
        </w:rPr>
        <w:t>1</w:t>
      </w:r>
      <w:r>
        <w:rPr>
          <w:rFonts w:asciiTheme="minorHAnsi" w:hAnsiTheme="minorHAnsi" w:cs="Tahoma"/>
          <w:sz w:val="20"/>
          <w:szCs w:val="20"/>
          <w:lang w:val="nl-NL"/>
        </w:rPr>
        <w:t xml:space="preserve"> </w:t>
      </w:r>
    </w:p>
    <w:p w:rsidR="00E20CAB" w:rsidRDefault="00E20CAB" w:rsidP="00591DD3">
      <w:pPr>
        <w:rPr>
          <w:rFonts w:asciiTheme="minorHAnsi" w:hAnsiTheme="minorHAnsi" w:cs="Tahoma"/>
          <w:sz w:val="20"/>
          <w:szCs w:val="20"/>
          <w:lang w:val="nl-NL"/>
        </w:rPr>
      </w:pPr>
    </w:p>
    <w:p w:rsidR="004053F2" w:rsidRDefault="004053F2" w:rsidP="004053F2">
      <w:pPr>
        <w:spacing w:line="336" w:lineRule="auto"/>
        <w:rPr>
          <w:rFonts w:asciiTheme="minorHAnsi" w:hAnsiTheme="minorHAnsi" w:cs="Tahoma"/>
          <w:sz w:val="20"/>
          <w:szCs w:val="20"/>
          <w:lang w:val="nl-NL"/>
        </w:rPr>
      </w:pPr>
      <w:r>
        <w:rPr>
          <w:rFonts w:asciiTheme="minorHAnsi" w:hAnsiTheme="minorHAnsi" w:cs="Tahoma"/>
          <w:sz w:val="20"/>
          <w:szCs w:val="20"/>
          <w:lang w:val="nl-NL"/>
        </w:rPr>
        <w:br w:type="page"/>
      </w:r>
    </w:p>
    <w:p w:rsidR="00267E1C" w:rsidRDefault="00591DD3" w:rsidP="004053F2">
      <w:pPr>
        <w:spacing w:line="336" w:lineRule="auto"/>
        <w:rPr>
          <w:rFonts w:asciiTheme="minorHAnsi" w:hAnsiTheme="minorHAnsi" w:cs="Tahoma"/>
          <w:sz w:val="20"/>
          <w:szCs w:val="20"/>
          <w:lang w:val="nl-NL"/>
        </w:rPr>
      </w:pPr>
      <w:r>
        <w:rPr>
          <w:rFonts w:asciiTheme="minorHAnsi" w:hAnsiTheme="minorHAnsi" w:cs="Tahoma"/>
          <w:sz w:val="20"/>
          <w:szCs w:val="20"/>
          <w:lang w:val="nl-NL"/>
        </w:rPr>
        <w:lastRenderedPageBreak/>
        <w:t>9</w:t>
      </w:r>
      <w:r w:rsidR="00267E1C">
        <w:rPr>
          <w:rFonts w:asciiTheme="minorHAnsi" w:hAnsiTheme="minorHAnsi" w:cs="Tahoma"/>
          <w:sz w:val="20"/>
          <w:szCs w:val="20"/>
          <w:lang w:val="nl-NL"/>
        </w:rPr>
        <w:t xml:space="preserve">: Hoe beoordeelt u onderstaand ritme? </w:t>
      </w:r>
    </w:p>
    <w:p w:rsidR="00267E1C" w:rsidRDefault="00267E1C" w:rsidP="00267E1C">
      <w:pPr>
        <w:ind w:left="720" w:hanging="720"/>
        <w:rPr>
          <w:rFonts w:asciiTheme="minorHAnsi" w:hAnsiTheme="minorHAnsi" w:cs="Tahoma"/>
          <w:sz w:val="20"/>
          <w:szCs w:val="20"/>
          <w:lang w:val="nl-NL"/>
        </w:rPr>
      </w:pPr>
      <w:r>
        <w:rPr>
          <w:rFonts w:asciiTheme="minorHAnsi" w:hAnsiTheme="minorHAnsi" w:cs="Tahoma"/>
          <w:noProof/>
          <w:sz w:val="20"/>
          <w:szCs w:val="20"/>
          <w:lang w:val="nl-NL" w:eastAsia="nl-NL"/>
        </w:rPr>
        <w:drawing>
          <wp:inline distT="0" distB="0" distL="0" distR="0">
            <wp:extent cx="6606037" cy="1250830"/>
            <wp:effectExtent l="19050" t="0" r="4313" b="0"/>
            <wp:docPr id="7" name="Afbeelding 7" descr="C:\D schijf\CTG\pretesten\Schone scans\ro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 schijf\CTG\pretesten\Schone scans\rood4.jpg"/>
                    <pic:cNvPicPr>
                      <a:picLocks noChangeAspect="1" noChangeArrowheads="1"/>
                    </pic:cNvPicPr>
                  </pic:nvPicPr>
                  <pic:blipFill>
                    <a:blip r:embed="rId12" cstate="print"/>
                    <a:srcRect/>
                    <a:stretch>
                      <a:fillRect/>
                    </a:stretch>
                  </pic:blipFill>
                  <pic:spPr bwMode="auto">
                    <a:xfrm>
                      <a:off x="0" y="0"/>
                      <a:ext cx="6619562" cy="1253391"/>
                    </a:xfrm>
                    <a:prstGeom prst="rect">
                      <a:avLst/>
                    </a:prstGeom>
                    <a:noFill/>
                    <a:ln w="9525">
                      <a:noFill/>
                      <a:miter lim="800000"/>
                      <a:headEnd/>
                      <a:tailEnd/>
                    </a:ln>
                  </pic:spPr>
                </pic:pic>
              </a:graphicData>
            </a:graphic>
          </wp:inline>
        </w:drawing>
      </w:r>
    </w:p>
    <w:p w:rsidR="00267E1C" w:rsidRPr="0016134F" w:rsidRDefault="00267E1C" w:rsidP="00267E1C">
      <w:pPr>
        <w:ind w:left="720" w:hanging="720"/>
        <w:rPr>
          <w:rFonts w:asciiTheme="minorHAnsi" w:hAnsiTheme="minorHAnsi" w:cs="Tahoma"/>
          <w:sz w:val="20"/>
          <w:szCs w:val="20"/>
          <w:lang w:val="en-US"/>
        </w:rPr>
      </w:pPr>
      <w:r>
        <w:rPr>
          <w:rFonts w:asciiTheme="minorHAnsi" w:hAnsiTheme="minorHAnsi" w:cs="Tahoma"/>
          <w:sz w:val="20"/>
          <w:szCs w:val="20"/>
          <w:lang w:val="nl-NL"/>
        </w:rPr>
        <w:tab/>
      </w:r>
      <w:r w:rsidRPr="0016134F">
        <w:rPr>
          <w:rFonts w:asciiTheme="minorHAnsi" w:hAnsiTheme="minorHAnsi" w:cs="Tahoma"/>
          <w:sz w:val="20"/>
          <w:szCs w:val="20"/>
          <w:lang w:val="en-US"/>
        </w:rPr>
        <w:t xml:space="preserve">A: A-V junction ritme met multiforme PAC’s </w:t>
      </w:r>
    </w:p>
    <w:p w:rsidR="00267E1C" w:rsidRDefault="00267E1C" w:rsidP="00267E1C">
      <w:pPr>
        <w:ind w:left="720" w:hanging="720"/>
        <w:rPr>
          <w:rFonts w:asciiTheme="minorHAnsi" w:hAnsiTheme="minorHAnsi" w:cs="Tahoma"/>
          <w:sz w:val="20"/>
          <w:szCs w:val="20"/>
          <w:lang w:val="nl-NL"/>
        </w:rPr>
      </w:pPr>
      <w:r w:rsidRPr="0016134F">
        <w:rPr>
          <w:rFonts w:asciiTheme="minorHAnsi" w:hAnsiTheme="minorHAnsi" w:cs="Tahoma"/>
          <w:sz w:val="20"/>
          <w:szCs w:val="20"/>
          <w:lang w:val="en-US"/>
        </w:rPr>
        <w:tab/>
      </w:r>
      <w:r>
        <w:rPr>
          <w:rFonts w:asciiTheme="minorHAnsi" w:hAnsiTheme="minorHAnsi" w:cs="Tahoma"/>
          <w:sz w:val="20"/>
          <w:szCs w:val="20"/>
          <w:lang w:val="nl-NL"/>
        </w:rPr>
        <w:t xml:space="preserve">B: Sinusritme met multiforme PVC’s </w:t>
      </w:r>
    </w:p>
    <w:p w:rsidR="00267E1C" w:rsidRDefault="00267E1C" w:rsidP="00267E1C">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C: Atriaal ritme met uniforme PVC’s </w:t>
      </w:r>
    </w:p>
    <w:p w:rsidR="00267E1C" w:rsidRDefault="00267E1C" w:rsidP="00267E1C">
      <w:pPr>
        <w:ind w:left="720" w:hanging="720"/>
        <w:rPr>
          <w:rFonts w:asciiTheme="minorHAnsi" w:hAnsiTheme="minorHAnsi" w:cs="Tahoma"/>
          <w:sz w:val="20"/>
          <w:szCs w:val="20"/>
          <w:lang w:val="nl-NL"/>
        </w:rPr>
      </w:pPr>
      <w:r>
        <w:rPr>
          <w:rFonts w:asciiTheme="minorHAnsi" w:hAnsiTheme="minorHAnsi" w:cs="Tahoma"/>
          <w:sz w:val="20"/>
          <w:szCs w:val="20"/>
          <w:lang w:val="nl-NL"/>
        </w:rPr>
        <w:tab/>
        <w:t>D: Atriaal ritme met mult</w:t>
      </w:r>
      <w:r w:rsidR="00C91405">
        <w:rPr>
          <w:rFonts w:asciiTheme="minorHAnsi" w:hAnsiTheme="minorHAnsi" w:cs="Tahoma"/>
          <w:sz w:val="20"/>
          <w:szCs w:val="20"/>
          <w:lang w:val="nl-NL"/>
        </w:rPr>
        <w:t>i</w:t>
      </w:r>
      <w:r>
        <w:rPr>
          <w:rFonts w:asciiTheme="minorHAnsi" w:hAnsiTheme="minorHAnsi" w:cs="Tahoma"/>
          <w:sz w:val="20"/>
          <w:szCs w:val="20"/>
          <w:lang w:val="nl-NL"/>
        </w:rPr>
        <w:t xml:space="preserve">forme PAVJC’s  </w:t>
      </w:r>
    </w:p>
    <w:p w:rsidR="00267E1C" w:rsidRPr="00DD3F49" w:rsidRDefault="00267E1C" w:rsidP="005446EB">
      <w:pPr>
        <w:ind w:left="720" w:hanging="720"/>
        <w:rPr>
          <w:rFonts w:asciiTheme="minorHAnsi" w:hAnsiTheme="minorHAnsi" w:cs="Tahoma"/>
          <w:sz w:val="16"/>
          <w:szCs w:val="16"/>
          <w:lang w:val="nl-NL"/>
        </w:rPr>
      </w:pPr>
    </w:p>
    <w:p w:rsidR="00C91405" w:rsidRDefault="00591DD3" w:rsidP="005446EB">
      <w:pPr>
        <w:ind w:left="720" w:hanging="720"/>
        <w:rPr>
          <w:rFonts w:asciiTheme="minorHAnsi" w:hAnsiTheme="minorHAnsi" w:cs="Tahoma"/>
          <w:sz w:val="20"/>
          <w:szCs w:val="20"/>
          <w:lang w:val="nl-NL"/>
        </w:rPr>
      </w:pPr>
      <w:r>
        <w:rPr>
          <w:rFonts w:asciiTheme="minorHAnsi" w:hAnsiTheme="minorHAnsi" w:cs="Tahoma"/>
          <w:sz w:val="20"/>
          <w:szCs w:val="20"/>
          <w:lang w:val="nl-NL"/>
        </w:rPr>
        <w:t>10</w:t>
      </w:r>
      <w:r w:rsidR="00C91405">
        <w:rPr>
          <w:rFonts w:asciiTheme="minorHAnsi" w:hAnsiTheme="minorHAnsi" w:cs="Tahoma"/>
          <w:sz w:val="20"/>
          <w:szCs w:val="20"/>
          <w:lang w:val="nl-NL"/>
        </w:rPr>
        <w:t xml:space="preserve">: Hoe beoordeelt u onderstaand ritme? </w:t>
      </w:r>
    </w:p>
    <w:p w:rsidR="00267E1C" w:rsidRDefault="00C91405" w:rsidP="005446EB">
      <w:pPr>
        <w:ind w:left="720" w:hanging="720"/>
        <w:rPr>
          <w:rFonts w:asciiTheme="minorHAnsi" w:hAnsiTheme="minorHAnsi" w:cs="Tahoma"/>
          <w:sz w:val="20"/>
          <w:szCs w:val="20"/>
          <w:lang w:val="nl-NL"/>
        </w:rPr>
      </w:pPr>
      <w:r>
        <w:rPr>
          <w:rFonts w:asciiTheme="minorHAnsi" w:hAnsiTheme="minorHAnsi" w:cs="Tahoma"/>
          <w:noProof/>
          <w:sz w:val="20"/>
          <w:szCs w:val="20"/>
          <w:lang w:val="nl-NL" w:eastAsia="nl-NL"/>
        </w:rPr>
        <w:drawing>
          <wp:inline distT="0" distB="0" distL="0" distR="0">
            <wp:extent cx="6547294" cy="1587260"/>
            <wp:effectExtent l="19050" t="0" r="5906" b="0"/>
            <wp:docPr id="8" name="Afbeelding 8" descr="C:\D schijf\CTG\pretesten\Schone scans\ro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 schijf\CTG\pretesten\Schone scans\rood3.jpg"/>
                    <pic:cNvPicPr>
                      <a:picLocks noChangeAspect="1" noChangeArrowheads="1"/>
                    </pic:cNvPicPr>
                  </pic:nvPicPr>
                  <pic:blipFill>
                    <a:blip r:embed="rId13" cstate="print"/>
                    <a:srcRect/>
                    <a:stretch>
                      <a:fillRect/>
                    </a:stretch>
                  </pic:blipFill>
                  <pic:spPr bwMode="auto">
                    <a:xfrm>
                      <a:off x="0" y="0"/>
                      <a:ext cx="6553028" cy="1588650"/>
                    </a:xfrm>
                    <a:prstGeom prst="rect">
                      <a:avLst/>
                    </a:prstGeom>
                    <a:noFill/>
                    <a:ln w="9525">
                      <a:noFill/>
                      <a:miter lim="800000"/>
                      <a:headEnd/>
                      <a:tailEnd/>
                    </a:ln>
                  </pic:spPr>
                </pic:pic>
              </a:graphicData>
            </a:graphic>
          </wp:inline>
        </w:drawing>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A: Ventrikeltachycardie  </w:t>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B: Ventrikelfibrilleren </w:t>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C: Ventrikelflutter  </w:t>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D: Geen van bovenstaande antwoorden is juist   </w:t>
      </w:r>
    </w:p>
    <w:p w:rsidR="00C91405" w:rsidRPr="00DD3F49" w:rsidRDefault="00C91405" w:rsidP="005446EB">
      <w:pPr>
        <w:ind w:left="720" w:hanging="720"/>
        <w:rPr>
          <w:rFonts w:asciiTheme="minorHAnsi" w:hAnsiTheme="minorHAnsi" w:cs="Tahoma"/>
          <w:sz w:val="16"/>
          <w:szCs w:val="16"/>
          <w:lang w:val="nl-NL"/>
        </w:rPr>
      </w:pPr>
    </w:p>
    <w:p w:rsidR="00C91405" w:rsidRDefault="00591DD3" w:rsidP="005446EB">
      <w:pPr>
        <w:ind w:left="720" w:hanging="720"/>
        <w:rPr>
          <w:rFonts w:asciiTheme="minorHAnsi" w:hAnsiTheme="minorHAnsi" w:cs="Tahoma"/>
          <w:sz w:val="20"/>
          <w:szCs w:val="20"/>
          <w:lang w:val="nl-NL"/>
        </w:rPr>
      </w:pPr>
      <w:r>
        <w:rPr>
          <w:rFonts w:asciiTheme="minorHAnsi" w:hAnsiTheme="minorHAnsi" w:cs="Tahoma"/>
          <w:sz w:val="20"/>
          <w:szCs w:val="20"/>
          <w:lang w:val="nl-NL"/>
        </w:rPr>
        <w:t>11</w:t>
      </w:r>
      <w:r w:rsidR="00C91405">
        <w:rPr>
          <w:rFonts w:asciiTheme="minorHAnsi" w:hAnsiTheme="minorHAnsi" w:cs="Tahoma"/>
          <w:sz w:val="20"/>
          <w:szCs w:val="20"/>
          <w:lang w:val="nl-NL"/>
        </w:rPr>
        <w:t xml:space="preserve">: Hoe beoordeelt u onderstaand ritme? </w:t>
      </w:r>
    </w:p>
    <w:p w:rsidR="00C91405" w:rsidRDefault="00C91405" w:rsidP="005446EB">
      <w:pPr>
        <w:ind w:left="720" w:hanging="720"/>
        <w:rPr>
          <w:rFonts w:asciiTheme="minorHAnsi" w:hAnsiTheme="minorHAnsi" w:cs="Tahoma"/>
          <w:sz w:val="20"/>
          <w:szCs w:val="20"/>
          <w:lang w:val="nl-NL"/>
        </w:rPr>
      </w:pPr>
      <w:r>
        <w:rPr>
          <w:rFonts w:asciiTheme="minorHAnsi" w:hAnsiTheme="minorHAnsi" w:cs="Tahoma"/>
          <w:noProof/>
          <w:sz w:val="20"/>
          <w:szCs w:val="20"/>
          <w:lang w:val="nl-NL" w:eastAsia="nl-NL"/>
        </w:rPr>
        <w:drawing>
          <wp:inline distT="0" distB="0" distL="0" distR="0">
            <wp:extent cx="6545652" cy="1440182"/>
            <wp:effectExtent l="19050" t="0" r="7548" b="0"/>
            <wp:docPr id="9" name="Afbeelding 9" descr="C:\D schijf\CTG\pretesten\Schone scans\ro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 schijf\CTG\pretesten\Schone scans\rood6.jpg"/>
                    <pic:cNvPicPr>
                      <a:picLocks noChangeAspect="1" noChangeArrowheads="1"/>
                    </pic:cNvPicPr>
                  </pic:nvPicPr>
                  <pic:blipFill>
                    <a:blip r:embed="rId14" cstate="print"/>
                    <a:srcRect/>
                    <a:stretch>
                      <a:fillRect/>
                    </a:stretch>
                  </pic:blipFill>
                  <pic:spPr bwMode="auto">
                    <a:xfrm>
                      <a:off x="0" y="0"/>
                      <a:ext cx="6549865" cy="1441109"/>
                    </a:xfrm>
                    <a:prstGeom prst="rect">
                      <a:avLst/>
                    </a:prstGeom>
                    <a:noFill/>
                    <a:ln w="9525">
                      <a:noFill/>
                      <a:miter lim="800000"/>
                      <a:headEnd/>
                      <a:tailEnd/>
                    </a:ln>
                  </pic:spPr>
                </pic:pic>
              </a:graphicData>
            </a:graphic>
          </wp:inline>
        </w:drawing>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A: Sinusbradycardie overgaand sinusritme met S-T elevatie   </w:t>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B: Sinusbradycardie met S-T depressie, overgaand in een infarct  </w:t>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C: Sinusbradycardie met een ernstige storing op de strook, mogelijk ten gevolge van hyperventilatie</w:t>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D: Geen van bovenstaande antwoorden is juist   </w:t>
      </w:r>
    </w:p>
    <w:p w:rsidR="00C91405" w:rsidRPr="00DD3F49" w:rsidRDefault="00C91405" w:rsidP="005446EB">
      <w:pPr>
        <w:ind w:left="720" w:hanging="720"/>
        <w:rPr>
          <w:rFonts w:asciiTheme="minorHAnsi" w:hAnsiTheme="minorHAnsi" w:cs="Tahoma"/>
          <w:sz w:val="16"/>
          <w:szCs w:val="16"/>
          <w:lang w:val="nl-NL"/>
        </w:rPr>
      </w:pPr>
    </w:p>
    <w:p w:rsidR="00267E1C" w:rsidRPr="005446EB" w:rsidRDefault="009579D2" w:rsidP="005446EB">
      <w:pPr>
        <w:ind w:left="720" w:hanging="720"/>
        <w:rPr>
          <w:rFonts w:asciiTheme="minorHAnsi" w:hAnsiTheme="minorHAnsi" w:cs="Tahoma"/>
          <w:sz w:val="20"/>
          <w:szCs w:val="20"/>
          <w:lang w:val="nl-NL"/>
        </w:rPr>
      </w:pPr>
      <w:r>
        <w:rPr>
          <w:rFonts w:asciiTheme="minorHAnsi" w:hAnsiTheme="minorHAnsi" w:cs="Tahoma"/>
          <w:sz w:val="20"/>
          <w:szCs w:val="20"/>
          <w:lang w:val="nl-NL"/>
        </w:rPr>
        <w:t>1</w:t>
      </w:r>
      <w:r w:rsidR="00591DD3">
        <w:rPr>
          <w:rFonts w:asciiTheme="minorHAnsi" w:hAnsiTheme="minorHAnsi" w:cs="Tahoma"/>
          <w:sz w:val="20"/>
          <w:szCs w:val="20"/>
          <w:lang w:val="nl-NL"/>
        </w:rPr>
        <w:t>2</w:t>
      </w:r>
      <w:r>
        <w:rPr>
          <w:rFonts w:asciiTheme="minorHAnsi" w:hAnsiTheme="minorHAnsi" w:cs="Tahoma"/>
          <w:sz w:val="20"/>
          <w:szCs w:val="20"/>
          <w:lang w:val="nl-NL"/>
        </w:rPr>
        <w:t>: H</w:t>
      </w:r>
      <w:r w:rsidR="00C91405">
        <w:rPr>
          <w:rFonts w:asciiTheme="minorHAnsi" w:hAnsiTheme="minorHAnsi" w:cs="Tahoma"/>
          <w:sz w:val="20"/>
          <w:szCs w:val="20"/>
          <w:lang w:val="nl-NL"/>
        </w:rPr>
        <w:t xml:space="preserve">oe beoordeelt u onderstaand ritme? </w:t>
      </w:r>
    </w:p>
    <w:p w:rsidR="005446EB" w:rsidRPr="005446EB" w:rsidRDefault="00C91405" w:rsidP="005446EB">
      <w:pPr>
        <w:ind w:left="720" w:hanging="720"/>
        <w:rPr>
          <w:rFonts w:asciiTheme="minorHAnsi" w:hAnsiTheme="minorHAnsi" w:cs="Tahoma"/>
          <w:sz w:val="20"/>
          <w:szCs w:val="20"/>
          <w:lang w:val="nl-NL"/>
        </w:rPr>
      </w:pPr>
      <w:r>
        <w:rPr>
          <w:rFonts w:asciiTheme="minorHAnsi" w:hAnsiTheme="minorHAnsi" w:cs="Tahoma"/>
          <w:noProof/>
          <w:sz w:val="20"/>
          <w:szCs w:val="20"/>
          <w:lang w:val="nl-NL" w:eastAsia="nl-NL"/>
        </w:rPr>
        <w:drawing>
          <wp:inline distT="0" distB="0" distL="0" distR="0">
            <wp:extent cx="6547294" cy="1319539"/>
            <wp:effectExtent l="19050" t="0" r="5906" b="0"/>
            <wp:docPr id="10" name="Afbeelding 10" descr="C:\D schijf\CTG\pretesten\Schone scans\wi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 schijf\CTG\pretesten\Schone scans\wit22.jpg"/>
                    <pic:cNvPicPr>
                      <a:picLocks noChangeAspect="1" noChangeArrowheads="1"/>
                    </pic:cNvPicPr>
                  </pic:nvPicPr>
                  <pic:blipFill>
                    <a:blip r:embed="rId15" cstate="print"/>
                    <a:srcRect/>
                    <a:stretch>
                      <a:fillRect/>
                    </a:stretch>
                  </pic:blipFill>
                  <pic:spPr bwMode="auto">
                    <a:xfrm>
                      <a:off x="0" y="0"/>
                      <a:ext cx="6553011" cy="1320691"/>
                    </a:xfrm>
                    <a:prstGeom prst="rect">
                      <a:avLst/>
                    </a:prstGeom>
                    <a:noFill/>
                    <a:ln w="9525">
                      <a:noFill/>
                      <a:miter lim="800000"/>
                      <a:headEnd/>
                      <a:tailEnd/>
                    </a:ln>
                  </pic:spPr>
                </pic:pic>
              </a:graphicData>
            </a:graphic>
          </wp:inline>
        </w:drawing>
      </w:r>
    </w:p>
    <w:p w:rsidR="00C91405" w:rsidRDefault="009579D2"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r>
      <w:r w:rsidR="00C91405">
        <w:rPr>
          <w:rFonts w:asciiTheme="minorHAnsi" w:hAnsiTheme="minorHAnsi" w:cs="Tahoma"/>
          <w:sz w:val="20"/>
          <w:szCs w:val="20"/>
          <w:lang w:val="nl-NL"/>
        </w:rPr>
        <w:t xml:space="preserve">A: </w:t>
      </w:r>
      <w:r>
        <w:rPr>
          <w:rFonts w:asciiTheme="minorHAnsi" w:hAnsiTheme="minorHAnsi" w:cs="Tahoma"/>
          <w:sz w:val="20"/>
          <w:szCs w:val="20"/>
          <w:lang w:val="nl-NL"/>
        </w:rPr>
        <w:t xml:space="preserve">A-V Junction ritme, overgaand in een supraventriculaire tachycardie </w:t>
      </w:r>
      <w:r w:rsidR="00C91405">
        <w:rPr>
          <w:rFonts w:asciiTheme="minorHAnsi" w:hAnsiTheme="minorHAnsi" w:cs="Tahoma"/>
          <w:sz w:val="20"/>
          <w:szCs w:val="20"/>
          <w:lang w:val="nl-NL"/>
        </w:rPr>
        <w:t xml:space="preserve">   </w:t>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B: </w:t>
      </w:r>
      <w:r w:rsidR="009579D2">
        <w:rPr>
          <w:rFonts w:asciiTheme="minorHAnsi" w:hAnsiTheme="minorHAnsi" w:cs="Tahoma"/>
          <w:sz w:val="20"/>
          <w:szCs w:val="20"/>
          <w:lang w:val="nl-NL"/>
        </w:rPr>
        <w:t xml:space="preserve">A-V Junction ritme, overgaand in een ventriculaire tachycardie </w:t>
      </w:r>
      <w:r>
        <w:rPr>
          <w:rFonts w:asciiTheme="minorHAnsi" w:hAnsiTheme="minorHAnsi" w:cs="Tahoma"/>
          <w:sz w:val="20"/>
          <w:szCs w:val="20"/>
          <w:lang w:val="nl-NL"/>
        </w:rPr>
        <w:t xml:space="preserve">  </w:t>
      </w:r>
    </w:p>
    <w:p w:rsidR="00C91405" w:rsidRDefault="00C91405" w:rsidP="00C91405">
      <w:pPr>
        <w:ind w:left="720" w:hanging="720"/>
        <w:rPr>
          <w:rFonts w:asciiTheme="minorHAnsi" w:hAnsiTheme="minorHAnsi" w:cs="Tahoma"/>
          <w:sz w:val="20"/>
          <w:szCs w:val="20"/>
          <w:lang w:val="nl-NL"/>
        </w:rPr>
      </w:pPr>
      <w:r>
        <w:rPr>
          <w:rFonts w:asciiTheme="minorHAnsi" w:hAnsiTheme="minorHAnsi" w:cs="Tahoma"/>
          <w:sz w:val="20"/>
          <w:szCs w:val="20"/>
          <w:lang w:val="nl-NL"/>
        </w:rPr>
        <w:tab/>
        <w:t xml:space="preserve">C: </w:t>
      </w:r>
      <w:r w:rsidR="009579D2">
        <w:rPr>
          <w:rFonts w:asciiTheme="minorHAnsi" w:hAnsiTheme="minorHAnsi" w:cs="Tahoma"/>
          <w:sz w:val="20"/>
          <w:szCs w:val="20"/>
          <w:lang w:val="nl-NL"/>
        </w:rPr>
        <w:t xml:space="preserve">A-V Junction ritme, overgaand in een AV Junction tachycardie </w:t>
      </w:r>
    </w:p>
    <w:p w:rsidR="0077245E" w:rsidRDefault="00C91405" w:rsidP="00E20CAB">
      <w:pPr>
        <w:ind w:left="720" w:hanging="720"/>
        <w:rPr>
          <w:rFonts w:asciiTheme="minorHAnsi" w:hAnsiTheme="minorHAnsi" w:cs="Tahoma"/>
          <w:sz w:val="20"/>
          <w:szCs w:val="20"/>
          <w:lang w:val="nl-NL"/>
        </w:rPr>
      </w:pPr>
      <w:r>
        <w:rPr>
          <w:rFonts w:asciiTheme="minorHAnsi" w:hAnsiTheme="minorHAnsi" w:cs="Tahoma"/>
          <w:sz w:val="20"/>
          <w:szCs w:val="20"/>
          <w:lang w:val="nl-NL"/>
        </w:rPr>
        <w:tab/>
        <w:t>D:</w:t>
      </w:r>
      <w:r w:rsidR="009579D2">
        <w:rPr>
          <w:rFonts w:asciiTheme="minorHAnsi" w:hAnsiTheme="minorHAnsi" w:cs="Tahoma"/>
          <w:sz w:val="20"/>
          <w:szCs w:val="20"/>
          <w:lang w:val="nl-NL"/>
        </w:rPr>
        <w:t xml:space="preserve"> Het ritme kan zowel A, B of C zijn: dit is op basis van deze strook  niet te beoordelen </w:t>
      </w:r>
      <w:r>
        <w:rPr>
          <w:rFonts w:asciiTheme="minorHAnsi" w:hAnsiTheme="minorHAnsi" w:cs="Tahoma"/>
          <w:sz w:val="20"/>
          <w:szCs w:val="20"/>
          <w:lang w:val="nl-NL"/>
        </w:rPr>
        <w:t xml:space="preserve">   </w:t>
      </w:r>
    </w:p>
    <w:p w:rsidR="00E20CAB" w:rsidRDefault="00E20CAB" w:rsidP="00E20CAB">
      <w:pPr>
        <w:ind w:left="720" w:hanging="720"/>
        <w:rPr>
          <w:rFonts w:asciiTheme="minorHAnsi" w:hAnsiTheme="minorHAnsi" w:cs="Tahoma"/>
          <w:sz w:val="20"/>
          <w:szCs w:val="20"/>
          <w:lang w:val="nl-NL"/>
        </w:rPr>
      </w:pPr>
    </w:p>
    <w:p w:rsidR="00681136" w:rsidRDefault="00681136">
      <w:pPr>
        <w:spacing w:line="336" w:lineRule="auto"/>
        <w:rPr>
          <w:rFonts w:asciiTheme="minorHAnsi" w:hAnsiTheme="minorHAnsi" w:cs="Tahoma"/>
          <w:sz w:val="20"/>
          <w:szCs w:val="20"/>
          <w:lang w:val="nl-NL"/>
        </w:rPr>
      </w:pPr>
      <w:r>
        <w:rPr>
          <w:rFonts w:asciiTheme="minorHAnsi" w:hAnsiTheme="minorHAnsi" w:cs="Tahoma"/>
          <w:sz w:val="20"/>
          <w:szCs w:val="20"/>
          <w:lang w:val="nl-NL"/>
        </w:rPr>
        <w:br w:type="page"/>
      </w:r>
    </w:p>
    <w:p w:rsidR="00F10EFC" w:rsidRPr="00E20CAB" w:rsidRDefault="00F10EFC" w:rsidP="00F10EFC">
      <w:pPr>
        <w:rPr>
          <w:rFonts w:ascii="Calibri" w:hAnsi="Calibri" w:cs="Tahoma"/>
          <w:sz w:val="20"/>
          <w:szCs w:val="20"/>
          <w:lang w:val="nl-NL"/>
        </w:rPr>
      </w:pPr>
      <w:r w:rsidRPr="00531D52">
        <w:rPr>
          <w:rFonts w:asciiTheme="minorHAnsi" w:hAnsiTheme="minorHAnsi" w:cs="Tahoma"/>
          <w:sz w:val="20"/>
          <w:szCs w:val="20"/>
          <w:lang w:val="nl-NL"/>
        </w:rPr>
        <w:lastRenderedPageBreak/>
        <w:t>1</w:t>
      </w:r>
      <w:r w:rsidR="00591DD3">
        <w:rPr>
          <w:rFonts w:asciiTheme="minorHAnsi" w:hAnsiTheme="minorHAnsi" w:cs="Tahoma"/>
          <w:sz w:val="20"/>
          <w:szCs w:val="20"/>
          <w:lang w:val="nl-NL"/>
        </w:rPr>
        <w:t>3</w:t>
      </w:r>
      <w:r w:rsidRPr="00531D52">
        <w:rPr>
          <w:rFonts w:asciiTheme="minorHAnsi" w:hAnsiTheme="minorHAnsi" w:cs="Tahoma"/>
          <w:sz w:val="20"/>
          <w:szCs w:val="20"/>
          <w:lang w:val="nl-NL"/>
        </w:rPr>
        <w:t xml:space="preserve">: </w:t>
      </w:r>
      <w:r w:rsidRPr="00E20CAB">
        <w:rPr>
          <w:rFonts w:ascii="Calibri" w:hAnsi="Calibri" w:cs="Tahoma"/>
          <w:sz w:val="20"/>
          <w:szCs w:val="20"/>
          <w:lang w:val="nl-NL"/>
        </w:rPr>
        <w:t xml:space="preserve">Een </w:t>
      </w:r>
      <w:r w:rsidRPr="00E20CAB">
        <w:rPr>
          <w:rFonts w:ascii="Calibri" w:hAnsi="Calibri" w:cs="Tahoma"/>
          <w:sz w:val="20"/>
          <w:szCs w:val="20"/>
          <w:u w:val="single"/>
          <w:lang w:val="nl-NL"/>
        </w:rPr>
        <w:t>idioventriculair</w:t>
      </w:r>
      <w:r w:rsidRPr="00E20CAB">
        <w:rPr>
          <w:rFonts w:ascii="Calibri" w:hAnsi="Calibri" w:cs="Tahoma"/>
          <w:sz w:val="20"/>
          <w:szCs w:val="20"/>
          <w:lang w:val="nl-NL"/>
        </w:rPr>
        <w:t xml:space="preserve"> ritme is een ritme met de volgende kenmerken:</w:t>
      </w:r>
    </w:p>
    <w:p w:rsidR="00F10EFC" w:rsidRPr="00E20CAB" w:rsidRDefault="00F10EFC" w:rsidP="00F10EFC">
      <w:pPr>
        <w:rPr>
          <w:rFonts w:ascii="Calibri" w:hAnsi="Calibri" w:cs="Tahoma"/>
          <w:sz w:val="20"/>
          <w:szCs w:val="20"/>
          <w:lang w:val="nl-NL"/>
        </w:rPr>
      </w:pPr>
      <w:r w:rsidRPr="00E20CAB">
        <w:rPr>
          <w:rFonts w:asciiTheme="minorHAnsi" w:hAnsiTheme="minorHAnsi" w:cs="Tahoma"/>
          <w:sz w:val="20"/>
          <w:szCs w:val="20"/>
          <w:lang w:val="nl-NL"/>
        </w:rPr>
        <w:tab/>
      </w:r>
      <w:r w:rsidRPr="00E20CAB">
        <w:rPr>
          <w:rFonts w:ascii="Calibri" w:hAnsi="Calibri" w:cs="Tahoma"/>
          <w:sz w:val="20"/>
          <w:szCs w:val="20"/>
          <w:lang w:val="nl-NL"/>
        </w:rPr>
        <w:t>A:</w:t>
      </w:r>
      <w:r w:rsidRPr="00E20CAB">
        <w:rPr>
          <w:rFonts w:asciiTheme="minorHAnsi" w:hAnsiTheme="minorHAnsi" w:cs="Tahoma"/>
          <w:sz w:val="20"/>
          <w:szCs w:val="20"/>
          <w:lang w:val="nl-NL"/>
        </w:rPr>
        <w:t xml:space="preserve"> B</w:t>
      </w:r>
      <w:r w:rsidRPr="00E20CAB">
        <w:rPr>
          <w:rFonts w:ascii="Calibri" w:hAnsi="Calibri" w:cs="Tahoma"/>
          <w:sz w:val="20"/>
          <w:szCs w:val="20"/>
          <w:lang w:val="nl-NL"/>
        </w:rPr>
        <w:t xml:space="preserve">rede complexen, regelmatig interval, frequentie tussen de 50 en 100  </w:t>
      </w:r>
    </w:p>
    <w:p w:rsidR="00F10EFC" w:rsidRPr="00E20CAB" w:rsidRDefault="00F10EFC" w:rsidP="00F10EFC">
      <w:pPr>
        <w:rPr>
          <w:rFonts w:ascii="Calibri" w:hAnsi="Calibri" w:cs="Tahoma"/>
          <w:sz w:val="20"/>
          <w:szCs w:val="20"/>
          <w:lang w:val="nl-NL"/>
        </w:rPr>
      </w:pPr>
      <w:r w:rsidRPr="00E20CAB">
        <w:rPr>
          <w:rFonts w:asciiTheme="minorHAnsi" w:hAnsiTheme="minorHAnsi" w:cs="Tahoma"/>
          <w:sz w:val="20"/>
          <w:szCs w:val="20"/>
          <w:lang w:val="nl-NL"/>
        </w:rPr>
        <w:tab/>
      </w:r>
      <w:r w:rsidRPr="00E20CAB">
        <w:rPr>
          <w:rFonts w:ascii="Calibri" w:hAnsi="Calibri" w:cs="Tahoma"/>
          <w:sz w:val="20"/>
          <w:szCs w:val="20"/>
          <w:lang w:val="nl-NL"/>
        </w:rPr>
        <w:t xml:space="preserve">B: </w:t>
      </w:r>
      <w:r w:rsidRPr="00E20CAB">
        <w:rPr>
          <w:rFonts w:asciiTheme="minorHAnsi" w:hAnsiTheme="minorHAnsi" w:cs="Tahoma"/>
          <w:sz w:val="20"/>
          <w:szCs w:val="20"/>
          <w:lang w:val="nl-NL"/>
        </w:rPr>
        <w:t>S</w:t>
      </w:r>
      <w:r w:rsidRPr="00E20CAB">
        <w:rPr>
          <w:rFonts w:ascii="Calibri" w:hAnsi="Calibri" w:cs="Tahoma"/>
          <w:sz w:val="20"/>
          <w:szCs w:val="20"/>
          <w:lang w:val="nl-NL"/>
        </w:rPr>
        <w:t xml:space="preserve">malle complexen, frequentie tussen 25 en 40 regelmatig interval </w:t>
      </w:r>
    </w:p>
    <w:p w:rsidR="00F10EFC" w:rsidRPr="00E20CAB" w:rsidRDefault="00F10EFC" w:rsidP="00F10EFC">
      <w:pPr>
        <w:rPr>
          <w:rFonts w:ascii="Calibri" w:hAnsi="Calibri" w:cs="Tahoma"/>
          <w:sz w:val="20"/>
          <w:szCs w:val="20"/>
          <w:lang w:val="nl-NL"/>
        </w:rPr>
      </w:pPr>
      <w:r w:rsidRPr="00E20CAB">
        <w:rPr>
          <w:rFonts w:asciiTheme="minorHAnsi" w:hAnsiTheme="minorHAnsi" w:cs="Tahoma"/>
          <w:sz w:val="20"/>
          <w:szCs w:val="20"/>
          <w:lang w:val="nl-NL"/>
        </w:rPr>
        <w:tab/>
      </w:r>
      <w:r w:rsidRPr="00E20CAB">
        <w:rPr>
          <w:rFonts w:ascii="Calibri" w:hAnsi="Calibri" w:cs="Tahoma"/>
          <w:sz w:val="20"/>
          <w:szCs w:val="20"/>
          <w:lang w:val="nl-NL"/>
        </w:rPr>
        <w:t xml:space="preserve">C: </w:t>
      </w:r>
      <w:r w:rsidRPr="00E20CAB">
        <w:rPr>
          <w:rFonts w:asciiTheme="minorHAnsi" w:hAnsiTheme="minorHAnsi" w:cs="Tahoma"/>
          <w:sz w:val="20"/>
          <w:szCs w:val="20"/>
          <w:lang w:val="nl-NL"/>
        </w:rPr>
        <w:t>B</w:t>
      </w:r>
      <w:r w:rsidRPr="00E20CAB">
        <w:rPr>
          <w:rFonts w:ascii="Calibri" w:hAnsi="Calibri" w:cs="Tahoma"/>
          <w:sz w:val="20"/>
          <w:szCs w:val="20"/>
          <w:lang w:val="nl-NL"/>
        </w:rPr>
        <w:t xml:space="preserve">rede complexen, regelmatig interval, frequentie tussen 25 en 40 </w:t>
      </w:r>
    </w:p>
    <w:p w:rsidR="00F10EFC" w:rsidRPr="00E20CAB" w:rsidRDefault="00F10EFC" w:rsidP="00F10EFC">
      <w:pPr>
        <w:rPr>
          <w:rFonts w:ascii="Calibri" w:hAnsi="Calibri" w:cs="Tahoma"/>
          <w:sz w:val="20"/>
          <w:szCs w:val="20"/>
          <w:lang w:val="nl-NL"/>
        </w:rPr>
      </w:pPr>
      <w:r w:rsidRPr="00E20CAB">
        <w:rPr>
          <w:rFonts w:asciiTheme="minorHAnsi" w:hAnsiTheme="minorHAnsi" w:cs="Tahoma"/>
          <w:sz w:val="20"/>
          <w:szCs w:val="20"/>
          <w:lang w:val="nl-NL"/>
        </w:rPr>
        <w:tab/>
      </w:r>
      <w:r w:rsidRPr="00E20CAB">
        <w:rPr>
          <w:rFonts w:ascii="Calibri" w:hAnsi="Calibri" w:cs="Tahoma"/>
          <w:sz w:val="20"/>
          <w:szCs w:val="20"/>
          <w:lang w:val="nl-NL"/>
        </w:rPr>
        <w:t xml:space="preserve">D: </w:t>
      </w:r>
      <w:r w:rsidRPr="00E20CAB">
        <w:rPr>
          <w:rFonts w:asciiTheme="minorHAnsi" w:hAnsiTheme="minorHAnsi" w:cs="Tahoma"/>
          <w:sz w:val="20"/>
          <w:szCs w:val="20"/>
          <w:lang w:val="nl-NL"/>
        </w:rPr>
        <w:t>S</w:t>
      </w:r>
      <w:r w:rsidRPr="00E20CAB">
        <w:rPr>
          <w:rFonts w:ascii="Calibri" w:hAnsi="Calibri" w:cs="Tahoma"/>
          <w:sz w:val="20"/>
          <w:szCs w:val="20"/>
          <w:lang w:val="nl-NL"/>
        </w:rPr>
        <w:t xml:space="preserve">oms smalle, soms brede complexen, geen P-toppen zichtbaar, frequentie tussen </w:t>
      </w:r>
      <w:r w:rsidRPr="00E20CAB">
        <w:rPr>
          <w:rFonts w:asciiTheme="minorHAnsi" w:hAnsiTheme="minorHAnsi" w:cs="Tahoma"/>
          <w:sz w:val="20"/>
          <w:szCs w:val="20"/>
          <w:lang w:val="nl-NL"/>
        </w:rPr>
        <w:t>25</w:t>
      </w:r>
      <w:r w:rsidRPr="00E20CAB">
        <w:rPr>
          <w:rFonts w:ascii="Calibri" w:hAnsi="Calibri" w:cs="Tahoma"/>
          <w:sz w:val="20"/>
          <w:szCs w:val="20"/>
          <w:lang w:val="nl-NL"/>
        </w:rPr>
        <w:t xml:space="preserve">  en </w:t>
      </w:r>
      <w:r w:rsidRPr="00E20CAB">
        <w:rPr>
          <w:rFonts w:asciiTheme="minorHAnsi" w:hAnsiTheme="minorHAnsi" w:cs="Tahoma"/>
          <w:sz w:val="20"/>
          <w:szCs w:val="20"/>
          <w:lang w:val="nl-NL"/>
        </w:rPr>
        <w:t>50</w:t>
      </w:r>
      <w:r w:rsidRPr="00E20CAB">
        <w:rPr>
          <w:rFonts w:ascii="Calibri" w:hAnsi="Calibri" w:cs="Tahoma"/>
          <w:sz w:val="20"/>
          <w:szCs w:val="20"/>
          <w:lang w:val="nl-NL"/>
        </w:rPr>
        <w:t xml:space="preserve"> </w:t>
      </w:r>
    </w:p>
    <w:p w:rsidR="00F10EFC" w:rsidRPr="00DD3F49" w:rsidRDefault="00F10EFC" w:rsidP="00F10EFC">
      <w:pPr>
        <w:rPr>
          <w:rFonts w:cs="Tahoma"/>
          <w:sz w:val="16"/>
          <w:szCs w:val="16"/>
          <w:lang w:val="nl-NL"/>
        </w:rPr>
      </w:pPr>
    </w:p>
    <w:p w:rsidR="00F10EFC" w:rsidRPr="00E20CAB" w:rsidRDefault="00F10EFC" w:rsidP="00F10EFC">
      <w:pPr>
        <w:rPr>
          <w:rFonts w:ascii="Calibri" w:hAnsi="Calibri" w:cs="Tahoma"/>
          <w:sz w:val="20"/>
          <w:szCs w:val="20"/>
          <w:lang w:val="nl-NL"/>
        </w:rPr>
      </w:pPr>
      <w:r>
        <w:rPr>
          <w:rFonts w:asciiTheme="minorHAnsi" w:hAnsiTheme="minorHAnsi" w:cs="Tahoma"/>
          <w:sz w:val="20"/>
          <w:szCs w:val="20"/>
          <w:lang w:val="nl-NL"/>
        </w:rPr>
        <w:t>1</w:t>
      </w:r>
      <w:r w:rsidR="00591DD3">
        <w:rPr>
          <w:rFonts w:asciiTheme="minorHAnsi" w:hAnsiTheme="minorHAnsi" w:cs="Tahoma"/>
          <w:sz w:val="20"/>
          <w:szCs w:val="20"/>
          <w:lang w:val="nl-NL"/>
        </w:rPr>
        <w:t>4</w:t>
      </w:r>
      <w:r>
        <w:rPr>
          <w:rFonts w:asciiTheme="minorHAnsi" w:hAnsiTheme="minorHAnsi" w:cs="Tahoma"/>
          <w:sz w:val="20"/>
          <w:szCs w:val="20"/>
          <w:lang w:val="nl-NL"/>
        </w:rPr>
        <w:t xml:space="preserve">: </w:t>
      </w:r>
      <w:r w:rsidRPr="00E20CAB">
        <w:rPr>
          <w:rFonts w:ascii="Calibri" w:hAnsi="Calibri" w:cs="Tahoma"/>
          <w:sz w:val="20"/>
          <w:szCs w:val="20"/>
          <w:lang w:val="nl-NL"/>
        </w:rPr>
        <w:t xml:space="preserve">De </w:t>
      </w:r>
      <w:r w:rsidRPr="00E20CAB">
        <w:rPr>
          <w:rFonts w:ascii="Calibri" w:hAnsi="Calibri" w:cs="Tahoma"/>
          <w:sz w:val="20"/>
          <w:szCs w:val="20"/>
          <w:u w:val="single"/>
          <w:lang w:val="nl-NL"/>
        </w:rPr>
        <w:t>gemiddelde</w:t>
      </w:r>
      <w:r w:rsidRPr="00E20CAB">
        <w:rPr>
          <w:rFonts w:ascii="Calibri" w:hAnsi="Calibri" w:cs="Tahoma"/>
          <w:sz w:val="20"/>
          <w:szCs w:val="20"/>
          <w:lang w:val="nl-NL"/>
        </w:rPr>
        <w:t xml:space="preserve"> vector van het hart verloopt in de normale situatie:</w:t>
      </w:r>
    </w:p>
    <w:p w:rsidR="00F10EFC" w:rsidRPr="00E20CAB" w:rsidRDefault="00F10EFC" w:rsidP="00F10EFC">
      <w:pPr>
        <w:rPr>
          <w:rFonts w:ascii="Calibri" w:hAnsi="Calibri" w:cs="Tahoma"/>
          <w:sz w:val="20"/>
          <w:szCs w:val="20"/>
          <w:lang w:val="nl-NL"/>
        </w:rPr>
      </w:pPr>
      <w:r w:rsidRPr="00E20CAB">
        <w:rPr>
          <w:rFonts w:asciiTheme="minorHAnsi" w:hAnsiTheme="minorHAnsi" w:cs="Tahoma"/>
          <w:sz w:val="20"/>
          <w:szCs w:val="20"/>
          <w:lang w:val="nl-NL"/>
        </w:rPr>
        <w:tab/>
      </w:r>
      <w:r w:rsidRPr="00E20CAB">
        <w:rPr>
          <w:rFonts w:ascii="Calibri" w:hAnsi="Calibri" w:cs="Tahoma"/>
          <w:sz w:val="20"/>
          <w:szCs w:val="20"/>
          <w:lang w:val="nl-NL"/>
        </w:rPr>
        <w:t xml:space="preserve">A: </w:t>
      </w:r>
      <w:r w:rsidRPr="00E20CAB">
        <w:rPr>
          <w:rFonts w:asciiTheme="minorHAnsi" w:hAnsiTheme="minorHAnsi" w:cs="Tahoma"/>
          <w:sz w:val="20"/>
          <w:szCs w:val="20"/>
          <w:lang w:val="nl-NL"/>
        </w:rPr>
        <w:t>V</w:t>
      </w:r>
      <w:r w:rsidRPr="00E20CAB">
        <w:rPr>
          <w:rFonts w:ascii="Calibri" w:hAnsi="Calibri" w:cs="Tahoma"/>
          <w:sz w:val="20"/>
          <w:szCs w:val="20"/>
          <w:lang w:val="nl-NL"/>
        </w:rPr>
        <w:t>oornamelijk parallel aan standaardafleiding II</w:t>
      </w:r>
    </w:p>
    <w:p w:rsidR="00F10EFC" w:rsidRPr="00E20CAB" w:rsidRDefault="00F10EFC" w:rsidP="00F10EFC">
      <w:pPr>
        <w:rPr>
          <w:rFonts w:ascii="Calibri" w:hAnsi="Calibri" w:cs="Tahoma"/>
          <w:sz w:val="20"/>
          <w:szCs w:val="20"/>
          <w:lang w:val="nl-NL"/>
        </w:rPr>
      </w:pPr>
      <w:r w:rsidRPr="00E20CAB">
        <w:rPr>
          <w:rFonts w:asciiTheme="minorHAnsi" w:hAnsiTheme="minorHAnsi" w:cs="Tahoma"/>
          <w:sz w:val="20"/>
          <w:szCs w:val="20"/>
          <w:lang w:val="nl-NL"/>
        </w:rPr>
        <w:tab/>
      </w:r>
      <w:r w:rsidRPr="00E20CAB">
        <w:rPr>
          <w:rFonts w:ascii="Calibri" w:hAnsi="Calibri" w:cs="Tahoma"/>
          <w:sz w:val="20"/>
          <w:szCs w:val="20"/>
          <w:lang w:val="nl-NL"/>
        </w:rPr>
        <w:t xml:space="preserve">B: </w:t>
      </w:r>
      <w:r w:rsidRPr="00E20CAB">
        <w:rPr>
          <w:rFonts w:asciiTheme="minorHAnsi" w:hAnsiTheme="minorHAnsi" w:cs="Tahoma"/>
          <w:sz w:val="20"/>
          <w:szCs w:val="20"/>
          <w:lang w:val="nl-NL"/>
        </w:rPr>
        <w:t xml:space="preserve">Altijd </w:t>
      </w:r>
      <w:r w:rsidRPr="00E20CAB">
        <w:rPr>
          <w:rFonts w:ascii="Calibri" w:hAnsi="Calibri" w:cs="Tahoma"/>
          <w:sz w:val="20"/>
          <w:szCs w:val="20"/>
          <w:lang w:val="nl-NL"/>
        </w:rPr>
        <w:t>loodrecht op standaardafleiding III</w:t>
      </w:r>
    </w:p>
    <w:p w:rsidR="00F10EFC" w:rsidRPr="00E20CAB" w:rsidRDefault="00F10EFC" w:rsidP="00F10EFC">
      <w:pPr>
        <w:rPr>
          <w:rFonts w:ascii="Calibri" w:hAnsi="Calibri" w:cs="Tahoma"/>
          <w:sz w:val="20"/>
          <w:szCs w:val="20"/>
          <w:lang w:val="nl-NL"/>
        </w:rPr>
      </w:pPr>
      <w:r w:rsidRPr="00E20CAB">
        <w:rPr>
          <w:rFonts w:asciiTheme="minorHAnsi" w:hAnsiTheme="minorHAnsi" w:cs="Tahoma"/>
          <w:sz w:val="20"/>
          <w:szCs w:val="20"/>
          <w:lang w:val="nl-NL"/>
        </w:rPr>
        <w:tab/>
      </w:r>
      <w:r w:rsidRPr="00E20CAB">
        <w:rPr>
          <w:rFonts w:ascii="Calibri" w:hAnsi="Calibri" w:cs="Tahoma"/>
          <w:sz w:val="20"/>
          <w:szCs w:val="20"/>
          <w:lang w:val="nl-NL"/>
        </w:rPr>
        <w:t xml:space="preserve">C: </w:t>
      </w:r>
      <w:r w:rsidRPr="00E20CAB">
        <w:rPr>
          <w:rFonts w:asciiTheme="minorHAnsi" w:hAnsiTheme="minorHAnsi" w:cs="Tahoma"/>
          <w:sz w:val="20"/>
          <w:szCs w:val="20"/>
          <w:lang w:val="nl-NL"/>
        </w:rPr>
        <w:t>A</w:t>
      </w:r>
      <w:r w:rsidRPr="00E20CAB">
        <w:rPr>
          <w:rFonts w:ascii="Calibri" w:hAnsi="Calibri" w:cs="Tahoma"/>
          <w:sz w:val="20"/>
          <w:szCs w:val="20"/>
          <w:lang w:val="nl-NL"/>
        </w:rPr>
        <w:t>ltijd van linksboven naar rechtsonder op het volledig ECG</w:t>
      </w:r>
    </w:p>
    <w:p w:rsidR="00F10EFC" w:rsidRPr="00E20CAB" w:rsidRDefault="00F10EFC" w:rsidP="00F10EFC">
      <w:pPr>
        <w:rPr>
          <w:rFonts w:ascii="Calibri" w:hAnsi="Calibri" w:cs="Tahoma"/>
          <w:sz w:val="20"/>
          <w:szCs w:val="20"/>
          <w:lang w:val="nl-NL"/>
        </w:rPr>
      </w:pPr>
      <w:r w:rsidRPr="00E20CAB">
        <w:rPr>
          <w:rFonts w:asciiTheme="minorHAnsi" w:hAnsiTheme="minorHAnsi" w:cs="Tahoma"/>
          <w:sz w:val="20"/>
          <w:szCs w:val="20"/>
          <w:lang w:val="nl-NL"/>
        </w:rPr>
        <w:tab/>
      </w:r>
      <w:r w:rsidRPr="00E20CAB">
        <w:rPr>
          <w:rFonts w:ascii="Calibri" w:hAnsi="Calibri" w:cs="Tahoma"/>
          <w:sz w:val="20"/>
          <w:szCs w:val="20"/>
          <w:lang w:val="nl-NL"/>
        </w:rPr>
        <w:t xml:space="preserve">D: </w:t>
      </w:r>
      <w:r w:rsidRPr="00E20CAB">
        <w:rPr>
          <w:rFonts w:asciiTheme="minorHAnsi" w:hAnsiTheme="minorHAnsi" w:cs="Tahoma"/>
          <w:sz w:val="20"/>
          <w:szCs w:val="20"/>
          <w:lang w:val="nl-NL"/>
        </w:rPr>
        <w:t>G</w:t>
      </w:r>
      <w:r w:rsidRPr="00E20CAB">
        <w:rPr>
          <w:rFonts w:ascii="Calibri" w:hAnsi="Calibri" w:cs="Tahoma"/>
          <w:sz w:val="20"/>
          <w:szCs w:val="20"/>
          <w:lang w:val="nl-NL"/>
        </w:rPr>
        <w:t xml:space="preserve">een van bovenstaande antwoorden is juist </w:t>
      </w:r>
    </w:p>
    <w:p w:rsidR="002358BA" w:rsidRPr="00DD3F49" w:rsidRDefault="002358BA" w:rsidP="005446EB">
      <w:pPr>
        <w:ind w:left="720" w:hanging="720"/>
        <w:rPr>
          <w:rFonts w:asciiTheme="minorHAnsi" w:hAnsiTheme="minorHAnsi" w:cs="Tahoma"/>
          <w:sz w:val="16"/>
          <w:szCs w:val="16"/>
          <w:lang w:val="nl-NL"/>
        </w:rPr>
      </w:pPr>
    </w:p>
    <w:p w:rsidR="00531D52" w:rsidRDefault="00CD1017" w:rsidP="005446EB">
      <w:pPr>
        <w:ind w:left="720" w:hanging="720"/>
        <w:rPr>
          <w:rFonts w:asciiTheme="minorHAnsi" w:hAnsiTheme="minorHAnsi" w:cs="Tahoma"/>
          <w:sz w:val="20"/>
          <w:szCs w:val="20"/>
          <w:lang w:val="nl-NL"/>
        </w:rPr>
      </w:pPr>
      <w:r>
        <w:rPr>
          <w:rFonts w:asciiTheme="minorHAnsi" w:hAnsiTheme="minorHAnsi" w:cs="Tahoma"/>
          <w:sz w:val="20"/>
          <w:szCs w:val="20"/>
          <w:lang w:val="nl-NL"/>
        </w:rPr>
        <w:t>1</w:t>
      </w:r>
      <w:r w:rsidR="00591DD3">
        <w:rPr>
          <w:rFonts w:asciiTheme="minorHAnsi" w:hAnsiTheme="minorHAnsi" w:cs="Tahoma"/>
          <w:sz w:val="20"/>
          <w:szCs w:val="20"/>
          <w:lang w:val="nl-NL"/>
        </w:rPr>
        <w:t>5</w:t>
      </w:r>
      <w:r>
        <w:rPr>
          <w:rFonts w:asciiTheme="minorHAnsi" w:hAnsiTheme="minorHAnsi" w:cs="Tahoma"/>
          <w:sz w:val="20"/>
          <w:szCs w:val="20"/>
          <w:lang w:val="nl-NL"/>
        </w:rPr>
        <w:t xml:space="preserve">: Hieronder staat een afbeelding van de actiepotentiaal van een myocardcel.  Welk </w:t>
      </w:r>
      <w:r w:rsidR="00531D52">
        <w:rPr>
          <w:rFonts w:asciiTheme="minorHAnsi" w:hAnsiTheme="minorHAnsi" w:cs="Tahoma"/>
          <w:sz w:val="20"/>
          <w:szCs w:val="20"/>
          <w:lang w:val="nl-NL"/>
        </w:rPr>
        <w:t xml:space="preserve">cijfers </w:t>
      </w:r>
      <w:r>
        <w:rPr>
          <w:rFonts w:asciiTheme="minorHAnsi" w:hAnsiTheme="minorHAnsi" w:cs="Tahoma"/>
          <w:sz w:val="20"/>
          <w:szCs w:val="20"/>
          <w:lang w:val="nl-NL"/>
        </w:rPr>
        <w:t>beho</w:t>
      </w:r>
      <w:r w:rsidR="00531D52">
        <w:rPr>
          <w:rFonts w:asciiTheme="minorHAnsi" w:hAnsiTheme="minorHAnsi" w:cs="Tahoma"/>
          <w:sz w:val="20"/>
          <w:szCs w:val="20"/>
          <w:lang w:val="nl-NL"/>
        </w:rPr>
        <w:t xml:space="preserve">ren </w:t>
      </w:r>
      <w:r>
        <w:rPr>
          <w:rFonts w:asciiTheme="minorHAnsi" w:hAnsiTheme="minorHAnsi" w:cs="Tahoma"/>
          <w:sz w:val="20"/>
          <w:szCs w:val="20"/>
          <w:lang w:val="nl-NL"/>
        </w:rPr>
        <w:t xml:space="preserve">bij </w:t>
      </w:r>
      <w:r w:rsidR="00531D52">
        <w:rPr>
          <w:rFonts w:asciiTheme="minorHAnsi" w:hAnsiTheme="minorHAnsi" w:cs="Tahoma"/>
          <w:sz w:val="20"/>
          <w:szCs w:val="20"/>
          <w:lang w:val="nl-NL"/>
        </w:rPr>
        <w:t xml:space="preserve">de </w:t>
      </w:r>
      <w:r>
        <w:rPr>
          <w:rFonts w:asciiTheme="minorHAnsi" w:hAnsiTheme="minorHAnsi" w:cs="Tahoma"/>
          <w:sz w:val="20"/>
          <w:szCs w:val="20"/>
          <w:lang w:val="nl-NL"/>
        </w:rPr>
        <w:t>absolu</w:t>
      </w:r>
      <w:r w:rsidR="00531D52">
        <w:rPr>
          <w:rFonts w:asciiTheme="minorHAnsi" w:hAnsiTheme="minorHAnsi" w:cs="Tahoma"/>
          <w:sz w:val="20"/>
          <w:szCs w:val="20"/>
          <w:lang w:val="nl-NL"/>
        </w:rPr>
        <w:t>ut</w:t>
      </w:r>
    </w:p>
    <w:p w:rsidR="00CD1017" w:rsidRDefault="00531D52" w:rsidP="005446EB">
      <w:pPr>
        <w:ind w:left="720" w:hanging="720"/>
        <w:rPr>
          <w:rFonts w:asciiTheme="minorHAnsi" w:hAnsiTheme="minorHAnsi" w:cs="Tahoma"/>
          <w:sz w:val="20"/>
          <w:szCs w:val="20"/>
          <w:lang w:val="nl-NL"/>
        </w:rPr>
      </w:pPr>
      <w:r>
        <w:rPr>
          <w:rFonts w:asciiTheme="minorHAnsi" w:hAnsiTheme="minorHAnsi" w:cs="Tahoma"/>
          <w:sz w:val="20"/>
          <w:szCs w:val="20"/>
          <w:lang w:val="nl-NL"/>
        </w:rPr>
        <w:t xml:space="preserve">       </w:t>
      </w:r>
      <w:r w:rsidR="00866C5B">
        <w:rPr>
          <w:rFonts w:asciiTheme="minorHAnsi" w:hAnsiTheme="minorHAnsi" w:cs="Tahoma"/>
          <w:sz w:val="20"/>
          <w:szCs w:val="20"/>
          <w:lang w:val="nl-NL"/>
        </w:rPr>
        <w:t>r</w:t>
      </w:r>
      <w:r w:rsidR="00CD1017">
        <w:rPr>
          <w:rFonts w:asciiTheme="minorHAnsi" w:hAnsiTheme="minorHAnsi" w:cs="Tahoma"/>
          <w:sz w:val="20"/>
          <w:szCs w:val="20"/>
          <w:lang w:val="nl-NL"/>
        </w:rPr>
        <w:t>efractaire</w:t>
      </w:r>
      <w:r>
        <w:rPr>
          <w:rFonts w:asciiTheme="minorHAnsi" w:hAnsiTheme="minorHAnsi" w:cs="Tahoma"/>
          <w:sz w:val="20"/>
          <w:szCs w:val="20"/>
          <w:lang w:val="nl-NL"/>
        </w:rPr>
        <w:t xml:space="preserve"> </w:t>
      </w:r>
      <w:r w:rsidR="00CD1017">
        <w:rPr>
          <w:rFonts w:asciiTheme="minorHAnsi" w:hAnsiTheme="minorHAnsi" w:cs="Tahoma"/>
          <w:sz w:val="20"/>
          <w:szCs w:val="20"/>
          <w:lang w:val="nl-NL"/>
        </w:rPr>
        <w:t>periode?</w:t>
      </w:r>
    </w:p>
    <w:p w:rsidR="00531D52" w:rsidRDefault="00CD1017" w:rsidP="005446EB">
      <w:pPr>
        <w:ind w:left="720" w:hanging="720"/>
        <w:rPr>
          <w:rFonts w:asciiTheme="minorHAnsi" w:hAnsiTheme="minorHAnsi" w:cs="Tahoma"/>
          <w:sz w:val="20"/>
          <w:szCs w:val="20"/>
          <w:lang w:val="nl-NL"/>
        </w:rPr>
      </w:pPr>
      <w:r>
        <w:rPr>
          <w:rFonts w:cs="Arial"/>
          <w:noProof/>
          <w:sz w:val="20"/>
          <w:szCs w:val="20"/>
          <w:lang w:val="nl-NL" w:eastAsia="nl-NL"/>
        </w:rPr>
        <w:drawing>
          <wp:inline distT="0" distB="0" distL="0" distR="0">
            <wp:extent cx="3183255" cy="2268855"/>
            <wp:effectExtent l="0" t="0" r="0" b="0"/>
            <wp:docPr id="11" name="il_fi" descr="http://www.anzcp.org/CCP/Physiology/Action%20potential%20of%20the%20myocardial%20cell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zcp.org/CCP/Physiology/Action%20potential%20of%20the%20myocardial%20cell_files/image002.gif"/>
                    <pic:cNvPicPr>
                      <a:picLocks noChangeAspect="1" noChangeArrowheads="1"/>
                    </pic:cNvPicPr>
                  </pic:nvPicPr>
                  <pic:blipFill>
                    <a:blip r:embed="rId16" cstate="print"/>
                    <a:srcRect/>
                    <a:stretch>
                      <a:fillRect/>
                    </a:stretch>
                  </pic:blipFill>
                  <pic:spPr bwMode="auto">
                    <a:xfrm>
                      <a:off x="0" y="0"/>
                      <a:ext cx="3183255" cy="2268855"/>
                    </a:xfrm>
                    <a:prstGeom prst="rect">
                      <a:avLst/>
                    </a:prstGeom>
                    <a:noFill/>
                    <a:ln w="9525">
                      <a:noFill/>
                      <a:miter lim="800000"/>
                      <a:headEnd/>
                      <a:tailEnd/>
                    </a:ln>
                  </pic:spPr>
                </pic:pic>
              </a:graphicData>
            </a:graphic>
          </wp:inline>
        </w:drawing>
      </w:r>
      <w:r w:rsidR="00531D52">
        <w:rPr>
          <w:rFonts w:asciiTheme="minorHAnsi" w:hAnsiTheme="minorHAnsi" w:cs="Tahoma"/>
          <w:sz w:val="16"/>
          <w:szCs w:val="16"/>
          <w:lang w:val="nl-NL"/>
        </w:rPr>
        <w:t xml:space="preserve">Bron: </w:t>
      </w:r>
      <w:r w:rsidR="00531D52" w:rsidRPr="00531D52">
        <w:rPr>
          <w:rFonts w:asciiTheme="minorHAnsi" w:hAnsiTheme="minorHAnsi" w:cs="Tahoma"/>
          <w:sz w:val="16"/>
          <w:szCs w:val="16"/>
          <w:lang w:val="nl-NL"/>
        </w:rPr>
        <w:t>anzcp.org</w:t>
      </w:r>
      <w:r w:rsidR="00531D52">
        <w:rPr>
          <w:rFonts w:asciiTheme="minorHAnsi" w:hAnsiTheme="minorHAnsi" w:cs="Tahoma"/>
          <w:sz w:val="20"/>
          <w:szCs w:val="20"/>
          <w:lang w:val="nl-NL"/>
        </w:rPr>
        <w:t xml:space="preserve"> </w:t>
      </w:r>
    </w:p>
    <w:p w:rsidR="00CD1017" w:rsidRDefault="00531D52"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 xml:space="preserve">A: 0 &amp; 1 </w:t>
      </w:r>
    </w:p>
    <w:p w:rsidR="00531D52" w:rsidRDefault="00531D52"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B: 1 &amp; 2</w:t>
      </w:r>
    </w:p>
    <w:p w:rsidR="00531D52" w:rsidRDefault="00531D52"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C: 2 &amp; 3</w:t>
      </w:r>
    </w:p>
    <w:p w:rsidR="00531D52" w:rsidRDefault="00531D52"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D: 3 &amp; 4</w:t>
      </w:r>
    </w:p>
    <w:p w:rsidR="00531D52" w:rsidRPr="00DD3F49" w:rsidRDefault="00531D52" w:rsidP="00531D52">
      <w:pPr>
        <w:tabs>
          <w:tab w:val="left" w:pos="1087"/>
        </w:tabs>
        <w:rPr>
          <w:rFonts w:asciiTheme="minorHAnsi" w:hAnsiTheme="minorHAnsi" w:cs="Tahoma"/>
          <w:sz w:val="16"/>
          <w:szCs w:val="16"/>
          <w:lang w:val="nl-NL"/>
        </w:rPr>
      </w:pPr>
    </w:p>
    <w:p w:rsidR="00591DD3" w:rsidRDefault="00591DD3"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16: Bij een sick sinus syndroom kan het volgende acuut ontstaan:</w:t>
      </w:r>
    </w:p>
    <w:p w:rsidR="00591DD3" w:rsidRDefault="00591DD3"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A: Asystolie</w:t>
      </w:r>
    </w:p>
    <w:p w:rsidR="00591DD3" w:rsidRDefault="00591DD3"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B: Ernstige sinusbradycardie</w:t>
      </w:r>
    </w:p>
    <w:p w:rsidR="00591DD3" w:rsidRDefault="00591DD3"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C: Ventrikeltachycardie</w:t>
      </w:r>
    </w:p>
    <w:p w:rsidR="00591DD3" w:rsidRDefault="00591DD3"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 xml:space="preserve">D: alle antwoorden zijn juist. </w:t>
      </w:r>
    </w:p>
    <w:p w:rsidR="00591DD3" w:rsidRDefault="00591DD3"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r>
    </w:p>
    <w:p w:rsidR="0030482B" w:rsidRDefault="002923E5" w:rsidP="00681136">
      <w:pPr>
        <w:spacing w:line="336" w:lineRule="auto"/>
        <w:rPr>
          <w:rFonts w:asciiTheme="minorHAnsi" w:hAnsiTheme="minorHAnsi" w:cs="Tahoma"/>
          <w:sz w:val="20"/>
          <w:szCs w:val="20"/>
          <w:lang w:val="nl-NL"/>
        </w:rPr>
      </w:pPr>
      <w:r>
        <w:rPr>
          <w:rFonts w:asciiTheme="minorHAnsi" w:hAnsiTheme="minorHAnsi" w:cs="Tahoma"/>
          <w:sz w:val="20"/>
          <w:szCs w:val="20"/>
          <w:lang w:val="nl-NL"/>
        </w:rPr>
        <w:t>1</w:t>
      </w:r>
      <w:r w:rsidR="00591DD3">
        <w:rPr>
          <w:rFonts w:asciiTheme="minorHAnsi" w:hAnsiTheme="minorHAnsi" w:cs="Tahoma"/>
          <w:sz w:val="20"/>
          <w:szCs w:val="20"/>
          <w:lang w:val="nl-NL"/>
        </w:rPr>
        <w:t>7</w:t>
      </w:r>
      <w:r w:rsidR="0030482B">
        <w:rPr>
          <w:rFonts w:asciiTheme="minorHAnsi" w:hAnsiTheme="minorHAnsi" w:cs="Tahoma"/>
          <w:sz w:val="20"/>
          <w:szCs w:val="20"/>
          <w:lang w:val="nl-NL"/>
        </w:rPr>
        <w:t>: Atriumfibrilleren is een frequent voorkomende ritmestoornis. De oorzaak van atriumfibrilleren is divers en vereist, om vele redenen</w:t>
      </w:r>
      <w:r w:rsidR="006C0209">
        <w:rPr>
          <w:rFonts w:asciiTheme="minorHAnsi" w:hAnsiTheme="minorHAnsi" w:cs="Tahoma"/>
          <w:sz w:val="20"/>
          <w:szCs w:val="20"/>
          <w:lang w:val="nl-NL"/>
        </w:rPr>
        <w:t xml:space="preserve">, </w:t>
      </w:r>
      <w:r w:rsidR="0030482B">
        <w:rPr>
          <w:rFonts w:asciiTheme="minorHAnsi" w:hAnsiTheme="minorHAnsi" w:cs="Tahoma"/>
          <w:sz w:val="20"/>
          <w:szCs w:val="20"/>
          <w:lang w:val="nl-NL"/>
        </w:rPr>
        <w:t xml:space="preserve">behandeling. Welke van de onderstaande oorzaken past </w:t>
      </w:r>
      <w:r w:rsidR="007368AB" w:rsidRPr="007368AB">
        <w:rPr>
          <w:rFonts w:asciiTheme="minorHAnsi" w:hAnsiTheme="minorHAnsi" w:cs="Tahoma"/>
          <w:sz w:val="20"/>
          <w:szCs w:val="20"/>
          <w:u w:val="single"/>
          <w:lang w:val="nl-NL"/>
        </w:rPr>
        <w:t>niet</w:t>
      </w:r>
      <w:r w:rsidR="007368AB">
        <w:rPr>
          <w:rFonts w:asciiTheme="minorHAnsi" w:hAnsiTheme="minorHAnsi" w:cs="Tahoma"/>
          <w:sz w:val="20"/>
          <w:szCs w:val="20"/>
          <w:lang w:val="nl-NL"/>
        </w:rPr>
        <w:t xml:space="preserve"> </w:t>
      </w:r>
      <w:r w:rsidR="0030482B">
        <w:rPr>
          <w:rFonts w:asciiTheme="minorHAnsi" w:hAnsiTheme="minorHAnsi" w:cs="Tahoma"/>
          <w:sz w:val="20"/>
          <w:szCs w:val="20"/>
          <w:lang w:val="nl-NL"/>
        </w:rPr>
        <w:t>bij atriumfibrilleren?</w:t>
      </w:r>
    </w:p>
    <w:p w:rsidR="0030482B" w:rsidRDefault="0030482B"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A: Pneumonie</w:t>
      </w:r>
    </w:p>
    <w:p w:rsidR="0030482B" w:rsidRDefault="0030482B"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B: Ondervulling</w:t>
      </w:r>
    </w:p>
    <w:p w:rsidR="0030482B" w:rsidRDefault="0030482B"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C: langdurig gebruik van paracetamol</w:t>
      </w:r>
    </w:p>
    <w:p w:rsidR="002923E5" w:rsidRDefault="0030482B" w:rsidP="00531D52">
      <w:pPr>
        <w:tabs>
          <w:tab w:val="left" w:pos="1087"/>
        </w:tabs>
        <w:rPr>
          <w:rFonts w:asciiTheme="minorHAnsi" w:hAnsiTheme="minorHAnsi" w:cs="Tahoma"/>
          <w:sz w:val="20"/>
          <w:szCs w:val="20"/>
          <w:lang w:val="nl-NL"/>
        </w:rPr>
      </w:pPr>
      <w:r>
        <w:rPr>
          <w:rFonts w:asciiTheme="minorHAnsi" w:hAnsiTheme="minorHAnsi" w:cs="Tahoma"/>
          <w:sz w:val="20"/>
          <w:szCs w:val="20"/>
          <w:lang w:val="nl-NL"/>
        </w:rPr>
        <w:tab/>
        <w:t xml:space="preserve">D: koorts en een lange bestaande sinustachycardie </w:t>
      </w:r>
      <w:r w:rsidR="002923E5">
        <w:rPr>
          <w:rFonts w:asciiTheme="minorHAnsi" w:hAnsiTheme="minorHAnsi" w:cs="Tahoma"/>
          <w:sz w:val="20"/>
          <w:szCs w:val="20"/>
          <w:lang w:val="nl-NL"/>
        </w:rPr>
        <w:t xml:space="preserve"> </w:t>
      </w:r>
    </w:p>
    <w:p w:rsidR="002923E5" w:rsidRPr="00DD3F49" w:rsidRDefault="002923E5" w:rsidP="00531D52">
      <w:pPr>
        <w:tabs>
          <w:tab w:val="left" w:pos="1087"/>
        </w:tabs>
        <w:rPr>
          <w:rFonts w:asciiTheme="minorHAnsi" w:hAnsiTheme="minorHAnsi" w:cs="Tahoma"/>
          <w:sz w:val="16"/>
          <w:szCs w:val="16"/>
          <w:lang w:val="nl-NL"/>
        </w:rPr>
      </w:pPr>
    </w:p>
    <w:p w:rsidR="00272F37" w:rsidRDefault="004053F2" w:rsidP="00272F37">
      <w:pPr>
        <w:rPr>
          <w:rFonts w:asciiTheme="minorHAnsi" w:hAnsiTheme="minorHAnsi" w:cs="Tahoma"/>
          <w:sz w:val="20"/>
          <w:szCs w:val="20"/>
          <w:lang w:val="nl-NL"/>
        </w:rPr>
      </w:pPr>
      <w:r>
        <w:rPr>
          <w:rFonts w:asciiTheme="minorHAnsi" w:hAnsiTheme="minorHAnsi" w:cs="Tahoma"/>
          <w:sz w:val="20"/>
          <w:szCs w:val="20"/>
          <w:lang w:val="nl-NL"/>
        </w:rPr>
        <w:t>18</w:t>
      </w:r>
      <w:r w:rsidR="00272F37">
        <w:rPr>
          <w:rFonts w:asciiTheme="minorHAnsi" w:hAnsiTheme="minorHAnsi" w:cs="Tahoma"/>
          <w:sz w:val="20"/>
          <w:szCs w:val="20"/>
          <w:lang w:val="nl-NL"/>
        </w:rPr>
        <w:t>: Op uw afdeling is opgenomen Dhr. K., 50 jaar oud, status na amputatie rechter onderbeen vanwege een osteosarcoom.</w:t>
      </w:r>
    </w:p>
    <w:p w:rsidR="00DD3F49" w:rsidRDefault="00272F37" w:rsidP="00272F37">
      <w:pPr>
        <w:rPr>
          <w:rFonts w:asciiTheme="minorHAnsi" w:hAnsiTheme="minorHAnsi" w:cs="Tahoma"/>
          <w:sz w:val="20"/>
          <w:szCs w:val="20"/>
          <w:lang w:val="nl-NL"/>
        </w:rPr>
      </w:pPr>
      <w:r>
        <w:rPr>
          <w:rFonts w:asciiTheme="minorHAnsi" w:hAnsiTheme="minorHAnsi" w:cs="Tahoma"/>
          <w:sz w:val="20"/>
          <w:szCs w:val="20"/>
          <w:lang w:val="nl-NL"/>
        </w:rPr>
        <w:t xml:space="preserve">Het voorkomen van een osteosarcoom bij deze patiënt is opvallend, gezien de leeftijd.  De patiënt heeft vanwege deze aandoening adriamycine gebruikt, nu ca. 8 maanden geleden. Hemodynamisch heeft deze patiënt geen klachten, en hij gebruikt thans geen farmaca.  U wordt geroepen bij deze patiënt omdat </w:t>
      </w:r>
      <w:r w:rsidR="002358BA">
        <w:rPr>
          <w:rFonts w:asciiTheme="minorHAnsi" w:hAnsiTheme="minorHAnsi" w:cs="Tahoma"/>
          <w:sz w:val="20"/>
          <w:szCs w:val="20"/>
          <w:lang w:val="nl-NL"/>
        </w:rPr>
        <w:t xml:space="preserve">men de </w:t>
      </w:r>
      <w:r>
        <w:rPr>
          <w:rFonts w:asciiTheme="minorHAnsi" w:hAnsiTheme="minorHAnsi" w:cs="Tahoma"/>
          <w:sz w:val="20"/>
          <w:szCs w:val="20"/>
          <w:lang w:val="nl-NL"/>
        </w:rPr>
        <w:t xml:space="preserve">patiënt aantrof in de recreatieruimte, waarbij hij blijkbaar ‘even’ niet aanspreekbaar was. Een oplettende </w:t>
      </w:r>
      <w:r w:rsidR="002358BA">
        <w:rPr>
          <w:rFonts w:asciiTheme="minorHAnsi" w:hAnsiTheme="minorHAnsi" w:cs="Tahoma"/>
          <w:sz w:val="20"/>
          <w:szCs w:val="20"/>
          <w:lang w:val="nl-NL"/>
        </w:rPr>
        <w:t xml:space="preserve">collega </w:t>
      </w:r>
      <w:r>
        <w:rPr>
          <w:rFonts w:asciiTheme="minorHAnsi" w:hAnsiTheme="minorHAnsi" w:cs="Tahoma"/>
          <w:sz w:val="20"/>
          <w:szCs w:val="20"/>
          <w:lang w:val="nl-NL"/>
        </w:rPr>
        <w:t xml:space="preserve">heeft ‘even tussendoor’ een strookje gedraaid (zie onder). </w:t>
      </w:r>
    </w:p>
    <w:p w:rsidR="00DD3F49" w:rsidRDefault="00DD3F49" w:rsidP="00272F37">
      <w:pPr>
        <w:rPr>
          <w:rFonts w:asciiTheme="minorHAnsi" w:hAnsiTheme="minorHAnsi" w:cs="Tahoma"/>
          <w:sz w:val="20"/>
          <w:szCs w:val="20"/>
          <w:lang w:val="nl-NL"/>
        </w:rPr>
      </w:pPr>
      <w:r>
        <w:rPr>
          <w:rFonts w:cs="Arial"/>
          <w:noProof/>
          <w:sz w:val="20"/>
          <w:szCs w:val="20"/>
          <w:lang w:val="nl-NL" w:eastAsia="nl-NL"/>
        </w:rPr>
        <w:drawing>
          <wp:inline distT="0" distB="0" distL="0" distR="0" wp14:anchorId="08B24383" wp14:editId="39D4AC5E">
            <wp:extent cx="6480810" cy="1165860"/>
            <wp:effectExtent l="0" t="0" r="0" b="0"/>
            <wp:docPr id="4" name="il_fi" descr="http://www.tachycardie.de/uploads/pics/e_sinusbradycar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achycardie.de/uploads/pics/e_sinusbradycardie.jpg"/>
                    <pic:cNvPicPr>
                      <a:picLocks noChangeAspect="1" noChangeArrowheads="1"/>
                    </pic:cNvPicPr>
                  </pic:nvPicPr>
                  <pic:blipFill>
                    <a:blip r:embed="rId17" cstate="print"/>
                    <a:srcRect/>
                    <a:stretch>
                      <a:fillRect/>
                    </a:stretch>
                  </pic:blipFill>
                  <pic:spPr bwMode="auto">
                    <a:xfrm>
                      <a:off x="0" y="0"/>
                      <a:ext cx="6480810" cy="1165860"/>
                    </a:xfrm>
                    <a:prstGeom prst="rect">
                      <a:avLst/>
                    </a:prstGeom>
                    <a:noFill/>
                    <a:ln w="9525">
                      <a:noFill/>
                      <a:miter lim="800000"/>
                      <a:headEnd/>
                      <a:tailEnd/>
                    </a:ln>
                  </pic:spPr>
                </pic:pic>
              </a:graphicData>
            </a:graphic>
          </wp:inline>
        </w:drawing>
      </w:r>
    </w:p>
    <w:p w:rsidR="00DD3F49" w:rsidRDefault="00DD3F49" w:rsidP="00DD3F49">
      <w:pPr>
        <w:spacing w:line="336" w:lineRule="auto"/>
        <w:rPr>
          <w:rFonts w:asciiTheme="minorHAnsi" w:hAnsiTheme="minorHAnsi" w:cs="Tahoma"/>
          <w:sz w:val="20"/>
          <w:szCs w:val="20"/>
          <w:lang w:val="nl-NL"/>
        </w:rPr>
      </w:pPr>
      <w:r>
        <w:rPr>
          <w:rFonts w:asciiTheme="minorHAnsi" w:hAnsiTheme="minorHAnsi" w:cs="Tahoma"/>
          <w:sz w:val="16"/>
          <w:szCs w:val="16"/>
          <w:lang w:val="nl-NL"/>
        </w:rPr>
        <w:t xml:space="preserve">Bron: tachycardie.de </w:t>
      </w:r>
    </w:p>
    <w:p w:rsidR="00DD3F49" w:rsidRDefault="00DD3F49" w:rsidP="00272F37">
      <w:pPr>
        <w:rPr>
          <w:rFonts w:asciiTheme="minorHAnsi" w:hAnsiTheme="minorHAnsi" w:cs="Tahoma"/>
          <w:sz w:val="20"/>
          <w:szCs w:val="20"/>
          <w:lang w:val="nl-NL"/>
        </w:rPr>
      </w:pPr>
    </w:p>
    <w:p w:rsidR="00DD3F49" w:rsidRDefault="00DD3F49" w:rsidP="00272F37">
      <w:pPr>
        <w:rPr>
          <w:rFonts w:asciiTheme="minorHAnsi" w:hAnsiTheme="minorHAnsi" w:cs="Tahoma"/>
          <w:sz w:val="20"/>
          <w:szCs w:val="20"/>
          <w:lang w:val="nl-NL"/>
        </w:rPr>
      </w:pPr>
    </w:p>
    <w:p w:rsidR="00DD3F49" w:rsidRDefault="00272F37" w:rsidP="00272F37">
      <w:pPr>
        <w:rPr>
          <w:rFonts w:asciiTheme="minorHAnsi" w:hAnsiTheme="minorHAnsi" w:cs="Tahoma"/>
          <w:sz w:val="20"/>
          <w:szCs w:val="20"/>
          <w:lang w:val="nl-NL"/>
        </w:rPr>
      </w:pPr>
      <w:r>
        <w:rPr>
          <w:rFonts w:asciiTheme="minorHAnsi" w:hAnsiTheme="minorHAnsi" w:cs="Tahoma"/>
          <w:sz w:val="20"/>
          <w:szCs w:val="20"/>
          <w:lang w:val="nl-NL"/>
        </w:rPr>
        <w:t xml:space="preserve">U beoordeelt de </w:t>
      </w:r>
      <w:r w:rsidR="00B818DF">
        <w:rPr>
          <w:rFonts w:asciiTheme="minorHAnsi" w:hAnsiTheme="minorHAnsi" w:cs="Tahoma"/>
          <w:sz w:val="20"/>
          <w:szCs w:val="20"/>
          <w:lang w:val="nl-NL"/>
        </w:rPr>
        <w:t>p</w:t>
      </w:r>
      <w:r>
        <w:rPr>
          <w:rFonts w:asciiTheme="minorHAnsi" w:hAnsiTheme="minorHAnsi" w:cs="Tahoma"/>
          <w:sz w:val="20"/>
          <w:szCs w:val="20"/>
          <w:lang w:val="nl-NL"/>
        </w:rPr>
        <w:t xml:space="preserve">atiënt en laat een nieuwe strook draaien, waarbij het resultaat hetzelfde is, als </w:t>
      </w:r>
      <w:r w:rsidR="00DD3F49">
        <w:rPr>
          <w:rFonts w:asciiTheme="minorHAnsi" w:hAnsiTheme="minorHAnsi" w:cs="Tahoma"/>
          <w:sz w:val="20"/>
          <w:szCs w:val="20"/>
          <w:lang w:val="nl-NL"/>
        </w:rPr>
        <w:t xml:space="preserve">bovenstaande </w:t>
      </w:r>
      <w:r>
        <w:rPr>
          <w:rFonts w:asciiTheme="minorHAnsi" w:hAnsiTheme="minorHAnsi" w:cs="Tahoma"/>
          <w:sz w:val="20"/>
          <w:szCs w:val="20"/>
          <w:lang w:val="nl-NL"/>
        </w:rPr>
        <w:t xml:space="preserve">strook. </w:t>
      </w:r>
    </w:p>
    <w:p w:rsidR="00DD3F49" w:rsidRDefault="00272F37" w:rsidP="00272F37">
      <w:pPr>
        <w:rPr>
          <w:rFonts w:asciiTheme="minorHAnsi" w:hAnsiTheme="minorHAnsi" w:cs="Tahoma"/>
          <w:sz w:val="20"/>
          <w:szCs w:val="20"/>
          <w:lang w:val="nl-NL"/>
        </w:rPr>
      </w:pPr>
      <w:r>
        <w:rPr>
          <w:rFonts w:asciiTheme="minorHAnsi" w:hAnsiTheme="minorHAnsi" w:cs="Tahoma"/>
          <w:sz w:val="20"/>
          <w:szCs w:val="20"/>
          <w:lang w:val="nl-NL"/>
        </w:rPr>
        <w:t>Tijd tussen de</w:t>
      </w:r>
      <w:r w:rsidR="00DD3F49">
        <w:rPr>
          <w:rFonts w:asciiTheme="minorHAnsi" w:hAnsiTheme="minorHAnsi" w:cs="Tahoma"/>
          <w:sz w:val="20"/>
          <w:szCs w:val="20"/>
          <w:lang w:val="nl-NL"/>
        </w:rPr>
        <w:t xml:space="preserve">ze </w:t>
      </w:r>
      <w:r>
        <w:rPr>
          <w:rFonts w:asciiTheme="minorHAnsi" w:hAnsiTheme="minorHAnsi" w:cs="Tahoma"/>
          <w:sz w:val="20"/>
          <w:szCs w:val="20"/>
          <w:lang w:val="nl-NL"/>
        </w:rPr>
        <w:t xml:space="preserve">stroken ca. 5 minuten. De bloeddruk van deze patiënt (zojuist gemeten) is 85/50 (was normaal 135/95) </w:t>
      </w:r>
      <w:r w:rsidR="00F3699D">
        <w:rPr>
          <w:rFonts w:asciiTheme="minorHAnsi" w:hAnsiTheme="minorHAnsi" w:cs="Tahoma"/>
          <w:sz w:val="20"/>
          <w:szCs w:val="20"/>
          <w:lang w:val="nl-NL"/>
        </w:rPr>
        <w:t xml:space="preserve">en u ziet een klamme patiënt die niet goed aanspreekbaar is. Uw collega voegt zich bij u en heeft een aantal suggesties. </w:t>
      </w:r>
    </w:p>
    <w:p w:rsidR="00272F37" w:rsidRDefault="00F3699D" w:rsidP="00272F37">
      <w:pPr>
        <w:rPr>
          <w:rFonts w:asciiTheme="minorHAnsi" w:hAnsiTheme="minorHAnsi" w:cs="Tahoma"/>
          <w:sz w:val="20"/>
          <w:szCs w:val="20"/>
          <w:lang w:val="nl-NL"/>
        </w:rPr>
      </w:pPr>
      <w:r>
        <w:rPr>
          <w:rFonts w:asciiTheme="minorHAnsi" w:hAnsiTheme="minorHAnsi" w:cs="Tahoma"/>
          <w:sz w:val="20"/>
          <w:szCs w:val="20"/>
          <w:lang w:val="nl-NL"/>
        </w:rPr>
        <w:t xml:space="preserve">Met welke suggestie(s) bent u het eens?  </w:t>
      </w:r>
      <w:r w:rsidR="00272F37">
        <w:rPr>
          <w:rFonts w:asciiTheme="minorHAnsi" w:hAnsiTheme="minorHAnsi" w:cs="Tahoma"/>
          <w:sz w:val="20"/>
          <w:szCs w:val="20"/>
          <w:lang w:val="nl-NL"/>
        </w:rPr>
        <w:t xml:space="preserve"> </w:t>
      </w:r>
    </w:p>
    <w:p w:rsidR="00272F37" w:rsidRPr="00DD3F49" w:rsidRDefault="00272F37" w:rsidP="002358BA">
      <w:pPr>
        <w:rPr>
          <w:rFonts w:asciiTheme="minorHAnsi" w:hAnsiTheme="minorHAnsi" w:cs="Tahoma"/>
          <w:sz w:val="16"/>
          <w:szCs w:val="16"/>
          <w:lang w:val="nl-NL"/>
        </w:rPr>
      </w:pPr>
    </w:p>
    <w:p w:rsidR="00F3699D" w:rsidRDefault="00F3699D" w:rsidP="00DD3F49">
      <w:pPr>
        <w:rPr>
          <w:rFonts w:asciiTheme="minorHAnsi" w:hAnsiTheme="minorHAnsi" w:cs="Tahoma"/>
          <w:sz w:val="20"/>
          <w:szCs w:val="20"/>
          <w:lang w:val="nl-NL"/>
        </w:rPr>
      </w:pPr>
      <w:r>
        <w:rPr>
          <w:rFonts w:asciiTheme="minorHAnsi" w:hAnsiTheme="minorHAnsi" w:cs="Tahoma"/>
          <w:sz w:val="20"/>
          <w:szCs w:val="20"/>
          <w:lang w:val="nl-NL"/>
        </w:rPr>
        <w:t>1: ‘Ondervulling en circulatoire shock: infuus inbrengen en vullen’</w:t>
      </w:r>
    </w:p>
    <w:p w:rsidR="00F3699D" w:rsidRDefault="00F3699D" w:rsidP="00DD3F49">
      <w:pPr>
        <w:rPr>
          <w:rFonts w:asciiTheme="minorHAnsi" w:hAnsiTheme="minorHAnsi" w:cs="Tahoma"/>
          <w:sz w:val="20"/>
          <w:szCs w:val="20"/>
          <w:lang w:val="nl-NL"/>
        </w:rPr>
      </w:pPr>
      <w:r>
        <w:rPr>
          <w:rFonts w:asciiTheme="minorHAnsi" w:hAnsiTheme="minorHAnsi" w:cs="Tahoma"/>
          <w:sz w:val="20"/>
          <w:szCs w:val="20"/>
          <w:lang w:val="nl-NL"/>
        </w:rPr>
        <w:t xml:space="preserve">2: </w:t>
      </w:r>
      <w:r w:rsidR="002358BA">
        <w:rPr>
          <w:rFonts w:asciiTheme="minorHAnsi" w:hAnsiTheme="minorHAnsi" w:cs="Tahoma"/>
          <w:sz w:val="20"/>
          <w:szCs w:val="20"/>
          <w:lang w:val="nl-NL"/>
        </w:rPr>
        <w:t>‘</w:t>
      </w:r>
      <w:r w:rsidR="00E20CAB">
        <w:rPr>
          <w:rFonts w:asciiTheme="minorHAnsi" w:hAnsiTheme="minorHAnsi" w:cs="Tahoma"/>
          <w:sz w:val="20"/>
          <w:szCs w:val="20"/>
          <w:lang w:val="nl-NL"/>
        </w:rPr>
        <w:t>T</w:t>
      </w:r>
      <w:r>
        <w:rPr>
          <w:rFonts w:asciiTheme="minorHAnsi" w:hAnsiTheme="minorHAnsi" w:cs="Tahoma"/>
          <w:sz w:val="20"/>
          <w:szCs w:val="20"/>
          <w:lang w:val="nl-NL"/>
        </w:rPr>
        <w:t>ypische bijwerking van adriamycine: op basis van dit ritme moet je een pacemaker inbrengen’</w:t>
      </w:r>
    </w:p>
    <w:p w:rsidR="00F3699D" w:rsidRDefault="00E20CAB" w:rsidP="00DD3F49">
      <w:pPr>
        <w:rPr>
          <w:rFonts w:asciiTheme="minorHAnsi" w:hAnsiTheme="minorHAnsi" w:cs="Tahoma"/>
          <w:sz w:val="20"/>
          <w:szCs w:val="20"/>
          <w:lang w:val="nl-NL"/>
        </w:rPr>
      </w:pPr>
      <w:r>
        <w:rPr>
          <w:rFonts w:asciiTheme="minorHAnsi" w:hAnsiTheme="minorHAnsi" w:cs="Tahoma"/>
          <w:sz w:val="20"/>
          <w:szCs w:val="20"/>
          <w:lang w:val="nl-NL"/>
        </w:rPr>
        <w:t xml:space="preserve">3: </w:t>
      </w:r>
      <w:r w:rsidR="002358BA">
        <w:rPr>
          <w:rFonts w:asciiTheme="minorHAnsi" w:hAnsiTheme="minorHAnsi" w:cs="Tahoma"/>
          <w:sz w:val="20"/>
          <w:szCs w:val="20"/>
          <w:lang w:val="nl-NL"/>
        </w:rPr>
        <w:t>‘</w:t>
      </w:r>
      <w:r>
        <w:rPr>
          <w:rFonts w:asciiTheme="minorHAnsi" w:hAnsiTheme="minorHAnsi" w:cs="Tahoma"/>
          <w:sz w:val="20"/>
          <w:szCs w:val="20"/>
          <w:lang w:val="nl-NL"/>
        </w:rPr>
        <w:t>V</w:t>
      </w:r>
      <w:r w:rsidR="00F3699D">
        <w:rPr>
          <w:rFonts w:asciiTheme="minorHAnsi" w:hAnsiTheme="minorHAnsi" w:cs="Tahoma"/>
          <w:sz w:val="20"/>
          <w:szCs w:val="20"/>
          <w:lang w:val="nl-NL"/>
        </w:rPr>
        <w:t>aso-vagale collaps: niets doen en even afwachten’</w:t>
      </w:r>
    </w:p>
    <w:p w:rsidR="00F3699D" w:rsidRDefault="00E20CAB" w:rsidP="00DD3F49">
      <w:pPr>
        <w:rPr>
          <w:rFonts w:asciiTheme="minorHAnsi" w:hAnsiTheme="minorHAnsi" w:cs="Tahoma"/>
          <w:sz w:val="20"/>
          <w:szCs w:val="20"/>
          <w:lang w:val="nl-NL"/>
        </w:rPr>
      </w:pPr>
      <w:r>
        <w:rPr>
          <w:rFonts w:asciiTheme="minorHAnsi" w:hAnsiTheme="minorHAnsi" w:cs="Tahoma"/>
          <w:sz w:val="20"/>
          <w:szCs w:val="20"/>
          <w:lang w:val="nl-NL"/>
        </w:rPr>
        <w:t xml:space="preserve">4: </w:t>
      </w:r>
      <w:r w:rsidR="002358BA">
        <w:rPr>
          <w:rFonts w:asciiTheme="minorHAnsi" w:hAnsiTheme="minorHAnsi" w:cs="Tahoma"/>
          <w:sz w:val="20"/>
          <w:szCs w:val="20"/>
          <w:lang w:val="nl-NL"/>
        </w:rPr>
        <w:t>‘</w:t>
      </w:r>
      <w:r>
        <w:rPr>
          <w:rFonts w:asciiTheme="minorHAnsi" w:hAnsiTheme="minorHAnsi" w:cs="Tahoma"/>
          <w:sz w:val="20"/>
          <w:szCs w:val="20"/>
          <w:lang w:val="nl-NL"/>
        </w:rPr>
        <w:t>D</w:t>
      </w:r>
      <w:r w:rsidR="00F3699D">
        <w:rPr>
          <w:rFonts w:asciiTheme="minorHAnsi" w:hAnsiTheme="minorHAnsi" w:cs="Tahoma"/>
          <w:sz w:val="20"/>
          <w:szCs w:val="20"/>
          <w:lang w:val="nl-NL"/>
        </w:rPr>
        <w:t>e strook toont een idioventriculair ritme:  lidocaine of amiodarone geven’</w:t>
      </w:r>
    </w:p>
    <w:p w:rsidR="00F3699D" w:rsidRDefault="00F3699D" w:rsidP="00DD3F49">
      <w:pPr>
        <w:rPr>
          <w:rFonts w:asciiTheme="minorHAnsi" w:hAnsiTheme="minorHAnsi" w:cs="Tahoma"/>
          <w:sz w:val="20"/>
          <w:szCs w:val="20"/>
          <w:lang w:val="nl-NL"/>
        </w:rPr>
      </w:pPr>
      <w:r>
        <w:rPr>
          <w:rFonts w:asciiTheme="minorHAnsi" w:hAnsiTheme="minorHAnsi" w:cs="Tahoma"/>
          <w:sz w:val="20"/>
          <w:szCs w:val="20"/>
          <w:lang w:val="nl-NL"/>
        </w:rPr>
        <w:t xml:space="preserve">5: </w:t>
      </w:r>
      <w:r w:rsidR="002358BA">
        <w:rPr>
          <w:rFonts w:asciiTheme="minorHAnsi" w:hAnsiTheme="minorHAnsi" w:cs="Tahoma"/>
          <w:sz w:val="20"/>
          <w:szCs w:val="20"/>
          <w:lang w:val="nl-NL"/>
        </w:rPr>
        <w:t>‘</w:t>
      </w:r>
      <w:r>
        <w:rPr>
          <w:rFonts w:asciiTheme="minorHAnsi" w:hAnsiTheme="minorHAnsi" w:cs="Tahoma"/>
          <w:sz w:val="20"/>
          <w:szCs w:val="20"/>
          <w:lang w:val="nl-NL"/>
        </w:rPr>
        <w:t>Sinusbradycardie: als de toestand niet verandert: atropine geven’</w:t>
      </w:r>
    </w:p>
    <w:p w:rsidR="00F3699D" w:rsidRDefault="00E20CAB" w:rsidP="00DD3F49">
      <w:pPr>
        <w:rPr>
          <w:rFonts w:asciiTheme="minorHAnsi" w:hAnsiTheme="minorHAnsi" w:cs="Tahoma"/>
          <w:sz w:val="20"/>
          <w:szCs w:val="20"/>
          <w:lang w:val="nl-NL"/>
        </w:rPr>
      </w:pPr>
      <w:r>
        <w:rPr>
          <w:rFonts w:asciiTheme="minorHAnsi" w:hAnsiTheme="minorHAnsi" w:cs="Tahoma"/>
          <w:sz w:val="20"/>
          <w:szCs w:val="20"/>
          <w:lang w:val="nl-NL"/>
        </w:rPr>
        <w:t xml:space="preserve">6: </w:t>
      </w:r>
      <w:r w:rsidR="002358BA">
        <w:rPr>
          <w:rFonts w:asciiTheme="minorHAnsi" w:hAnsiTheme="minorHAnsi" w:cs="Tahoma"/>
          <w:sz w:val="20"/>
          <w:szCs w:val="20"/>
          <w:lang w:val="nl-NL"/>
        </w:rPr>
        <w:t>‘</w:t>
      </w:r>
      <w:r>
        <w:rPr>
          <w:rFonts w:asciiTheme="minorHAnsi" w:hAnsiTheme="minorHAnsi" w:cs="Tahoma"/>
          <w:sz w:val="20"/>
          <w:szCs w:val="20"/>
          <w:lang w:val="nl-NL"/>
        </w:rPr>
        <w:t>A</w:t>
      </w:r>
      <w:r w:rsidR="00F3699D">
        <w:rPr>
          <w:rFonts w:asciiTheme="minorHAnsi" w:hAnsiTheme="minorHAnsi" w:cs="Tahoma"/>
          <w:sz w:val="20"/>
          <w:szCs w:val="20"/>
          <w:lang w:val="nl-NL"/>
        </w:rPr>
        <w:t>triumflutter, waarbij de fluttergolven niet kunt zien, vanwege het beperkte mV; het blok duidt op een AVJ Block</w:t>
      </w:r>
      <w:r w:rsidR="002358BA">
        <w:rPr>
          <w:rFonts w:asciiTheme="minorHAnsi" w:hAnsiTheme="minorHAnsi" w:cs="Tahoma"/>
          <w:sz w:val="20"/>
          <w:szCs w:val="20"/>
          <w:lang w:val="nl-NL"/>
        </w:rPr>
        <w:t>’</w:t>
      </w:r>
      <w:r w:rsidR="00F3699D">
        <w:rPr>
          <w:rFonts w:asciiTheme="minorHAnsi" w:hAnsiTheme="minorHAnsi" w:cs="Tahoma"/>
          <w:sz w:val="20"/>
          <w:szCs w:val="20"/>
          <w:lang w:val="nl-NL"/>
        </w:rPr>
        <w:t xml:space="preserve"> </w:t>
      </w:r>
    </w:p>
    <w:p w:rsidR="00F3699D" w:rsidRDefault="00F3699D" w:rsidP="00DD3F49">
      <w:pPr>
        <w:rPr>
          <w:rFonts w:asciiTheme="minorHAnsi" w:hAnsiTheme="minorHAnsi" w:cs="Tahoma"/>
          <w:sz w:val="20"/>
          <w:szCs w:val="20"/>
          <w:lang w:val="nl-NL"/>
        </w:rPr>
      </w:pPr>
      <w:r>
        <w:rPr>
          <w:rFonts w:asciiTheme="minorHAnsi" w:hAnsiTheme="minorHAnsi" w:cs="Tahoma"/>
          <w:sz w:val="20"/>
          <w:szCs w:val="20"/>
          <w:lang w:val="nl-NL"/>
        </w:rPr>
        <w:t xml:space="preserve">7: </w:t>
      </w:r>
      <w:r w:rsidR="002358BA">
        <w:rPr>
          <w:rFonts w:asciiTheme="minorHAnsi" w:hAnsiTheme="minorHAnsi" w:cs="Tahoma"/>
          <w:sz w:val="20"/>
          <w:szCs w:val="20"/>
          <w:lang w:val="nl-NL"/>
        </w:rPr>
        <w:t>‘</w:t>
      </w:r>
      <w:r>
        <w:rPr>
          <w:rFonts w:asciiTheme="minorHAnsi" w:hAnsiTheme="minorHAnsi" w:cs="Tahoma"/>
          <w:sz w:val="20"/>
          <w:szCs w:val="20"/>
          <w:lang w:val="nl-NL"/>
        </w:rPr>
        <w:t>Bradycardie met infarcering vanwege het traag oplopende S-T segment; onmiddellijke interventie is vereist</w:t>
      </w:r>
      <w:r w:rsidR="002358BA">
        <w:rPr>
          <w:rFonts w:asciiTheme="minorHAnsi" w:hAnsiTheme="minorHAnsi" w:cs="Tahoma"/>
          <w:sz w:val="20"/>
          <w:szCs w:val="20"/>
          <w:lang w:val="nl-NL"/>
        </w:rPr>
        <w:t>’</w:t>
      </w:r>
      <w:r>
        <w:rPr>
          <w:rFonts w:asciiTheme="minorHAnsi" w:hAnsiTheme="minorHAnsi" w:cs="Tahoma"/>
          <w:sz w:val="20"/>
          <w:szCs w:val="20"/>
          <w:lang w:val="nl-NL"/>
        </w:rPr>
        <w:t xml:space="preserve"> </w:t>
      </w:r>
    </w:p>
    <w:p w:rsidR="00C8467D" w:rsidRDefault="00C8467D" w:rsidP="00DD3F49">
      <w:pPr>
        <w:rPr>
          <w:rFonts w:asciiTheme="minorHAnsi" w:hAnsiTheme="minorHAnsi" w:cs="Tahoma"/>
          <w:sz w:val="20"/>
          <w:szCs w:val="20"/>
          <w:lang w:val="nl-NL"/>
        </w:rPr>
      </w:pPr>
      <w:r>
        <w:rPr>
          <w:rFonts w:asciiTheme="minorHAnsi" w:hAnsiTheme="minorHAnsi" w:cs="Tahoma"/>
          <w:sz w:val="20"/>
          <w:szCs w:val="20"/>
          <w:lang w:val="nl-NL"/>
        </w:rPr>
        <w:t xml:space="preserve">8: </w:t>
      </w:r>
      <w:r w:rsidR="002358BA">
        <w:rPr>
          <w:rFonts w:asciiTheme="minorHAnsi" w:hAnsiTheme="minorHAnsi" w:cs="Tahoma"/>
          <w:sz w:val="20"/>
          <w:szCs w:val="20"/>
          <w:lang w:val="nl-NL"/>
        </w:rPr>
        <w:t>‘</w:t>
      </w:r>
      <w:r>
        <w:rPr>
          <w:rFonts w:asciiTheme="minorHAnsi" w:hAnsiTheme="minorHAnsi" w:cs="Tahoma"/>
          <w:sz w:val="20"/>
          <w:szCs w:val="20"/>
          <w:lang w:val="nl-NL"/>
        </w:rPr>
        <w:t>Acuut optredend sick sinus syndroom, mogelijk het gevolg van polyneuropathie</w:t>
      </w:r>
      <w:r w:rsidR="002358BA">
        <w:rPr>
          <w:rFonts w:asciiTheme="minorHAnsi" w:hAnsiTheme="minorHAnsi" w:cs="Tahoma"/>
          <w:sz w:val="20"/>
          <w:szCs w:val="20"/>
          <w:lang w:val="nl-NL"/>
        </w:rPr>
        <w:t>’</w:t>
      </w:r>
      <w:r>
        <w:rPr>
          <w:rFonts w:asciiTheme="minorHAnsi" w:hAnsiTheme="minorHAnsi" w:cs="Tahoma"/>
          <w:sz w:val="20"/>
          <w:szCs w:val="20"/>
          <w:lang w:val="nl-NL"/>
        </w:rPr>
        <w:t xml:space="preserve"> </w:t>
      </w:r>
    </w:p>
    <w:p w:rsidR="00C8467D" w:rsidRDefault="00E20CAB" w:rsidP="00DD3F49">
      <w:pPr>
        <w:rPr>
          <w:rFonts w:asciiTheme="minorHAnsi" w:hAnsiTheme="minorHAnsi" w:cs="Tahoma"/>
          <w:sz w:val="20"/>
          <w:szCs w:val="20"/>
          <w:lang w:val="nl-NL"/>
        </w:rPr>
      </w:pPr>
      <w:r>
        <w:rPr>
          <w:rFonts w:asciiTheme="minorHAnsi" w:hAnsiTheme="minorHAnsi" w:cs="Tahoma"/>
          <w:sz w:val="20"/>
          <w:szCs w:val="20"/>
          <w:lang w:val="nl-NL"/>
        </w:rPr>
        <w:tab/>
        <w:t>A: S</w:t>
      </w:r>
      <w:r w:rsidR="00C8467D">
        <w:rPr>
          <w:rFonts w:asciiTheme="minorHAnsi" w:hAnsiTheme="minorHAnsi" w:cs="Tahoma"/>
          <w:sz w:val="20"/>
          <w:szCs w:val="20"/>
          <w:lang w:val="nl-NL"/>
        </w:rPr>
        <w:t>uggestie  1, 4 en 7</w:t>
      </w:r>
    </w:p>
    <w:p w:rsidR="00C8467D" w:rsidRDefault="00E20CAB" w:rsidP="00DD3F49">
      <w:pPr>
        <w:rPr>
          <w:rFonts w:asciiTheme="minorHAnsi" w:hAnsiTheme="minorHAnsi" w:cs="Tahoma"/>
          <w:sz w:val="20"/>
          <w:szCs w:val="20"/>
          <w:lang w:val="nl-NL"/>
        </w:rPr>
      </w:pPr>
      <w:r>
        <w:rPr>
          <w:rFonts w:asciiTheme="minorHAnsi" w:hAnsiTheme="minorHAnsi" w:cs="Tahoma"/>
          <w:sz w:val="20"/>
          <w:szCs w:val="20"/>
          <w:lang w:val="nl-NL"/>
        </w:rPr>
        <w:tab/>
        <w:t>B: S</w:t>
      </w:r>
      <w:r w:rsidR="00C8467D">
        <w:rPr>
          <w:rFonts w:asciiTheme="minorHAnsi" w:hAnsiTheme="minorHAnsi" w:cs="Tahoma"/>
          <w:sz w:val="20"/>
          <w:szCs w:val="20"/>
          <w:lang w:val="nl-NL"/>
        </w:rPr>
        <w:t>uggestie  6 en 8</w:t>
      </w:r>
    </w:p>
    <w:p w:rsidR="00C8467D" w:rsidRDefault="00E20CAB" w:rsidP="00DD3F49">
      <w:pPr>
        <w:rPr>
          <w:rFonts w:asciiTheme="minorHAnsi" w:hAnsiTheme="minorHAnsi" w:cs="Tahoma"/>
          <w:sz w:val="20"/>
          <w:szCs w:val="20"/>
          <w:lang w:val="nl-NL"/>
        </w:rPr>
      </w:pPr>
      <w:r>
        <w:rPr>
          <w:rFonts w:asciiTheme="minorHAnsi" w:hAnsiTheme="minorHAnsi" w:cs="Tahoma"/>
          <w:sz w:val="20"/>
          <w:szCs w:val="20"/>
          <w:lang w:val="nl-NL"/>
        </w:rPr>
        <w:tab/>
        <w:t>C: S</w:t>
      </w:r>
      <w:r w:rsidR="00C8467D">
        <w:rPr>
          <w:rFonts w:asciiTheme="minorHAnsi" w:hAnsiTheme="minorHAnsi" w:cs="Tahoma"/>
          <w:sz w:val="20"/>
          <w:szCs w:val="20"/>
          <w:lang w:val="nl-NL"/>
        </w:rPr>
        <w:t>uggestie  3 en 5</w:t>
      </w:r>
    </w:p>
    <w:p w:rsidR="00C8467D" w:rsidRDefault="00E20CAB" w:rsidP="00DD3F49">
      <w:pPr>
        <w:rPr>
          <w:rFonts w:asciiTheme="minorHAnsi" w:hAnsiTheme="minorHAnsi" w:cs="Tahoma"/>
          <w:sz w:val="20"/>
          <w:szCs w:val="20"/>
          <w:lang w:val="nl-NL"/>
        </w:rPr>
      </w:pPr>
      <w:r>
        <w:rPr>
          <w:rFonts w:asciiTheme="minorHAnsi" w:hAnsiTheme="minorHAnsi" w:cs="Tahoma"/>
          <w:sz w:val="20"/>
          <w:szCs w:val="20"/>
          <w:lang w:val="nl-NL"/>
        </w:rPr>
        <w:tab/>
        <w:t>D: S</w:t>
      </w:r>
      <w:r w:rsidR="00C8467D">
        <w:rPr>
          <w:rFonts w:asciiTheme="minorHAnsi" w:hAnsiTheme="minorHAnsi" w:cs="Tahoma"/>
          <w:sz w:val="20"/>
          <w:szCs w:val="20"/>
          <w:lang w:val="nl-NL"/>
        </w:rPr>
        <w:t xml:space="preserve">uggestie  2, 5 en 8 </w:t>
      </w:r>
    </w:p>
    <w:p w:rsidR="00DD3F49" w:rsidRDefault="00DD3F49" w:rsidP="00DD3F49">
      <w:pPr>
        <w:tabs>
          <w:tab w:val="left" w:pos="1087"/>
        </w:tabs>
        <w:rPr>
          <w:rFonts w:asciiTheme="minorHAnsi" w:hAnsiTheme="minorHAnsi" w:cs="Tahoma"/>
          <w:sz w:val="20"/>
          <w:szCs w:val="20"/>
          <w:lang w:val="nl-NL"/>
        </w:rPr>
      </w:pPr>
    </w:p>
    <w:p w:rsidR="00DD3F49" w:rsidRDefault="00DD3F49" w:rsidP="00DD3F49">
      <w:pPr>
        <w:tabs>
          <w:tab w:val="left" w:pos="1087"/>
        </w:tabs>
        <w:rPr>
          <w:rFonts w:asciiTheme="minorHAnsi" w:hAnsiTheme="minorHAnsi" w:cs="Tahoma"/>
          <w:sz w:val="20"/>
          <w:szCs w:val="20"/>
          <w:lang w:val="nl-NL"/>
        </w:rPr>
      </w:pPr>
    </w:p>
    <w:p w:rsidR="00DD3F49" w:rsidRDefault="00DD3F49" w:rsidP="00DD3F49">
      <w:pPr>
        <w:tabs>
          <w:tab w:val="left" w:pos="1087"/>
        </w:tabs>
        <w:rPr>
          <w:rFonts w:asciiTheme="minorHAnsi" w:hAnsiTheme="minorHAnsi" w:cs="Tahoma"/>
          <w:sz w:val="20"/>
          <w:szCs w:val="20"/>
          <w:lang w:val="nl-NL"/>
        </w:rPr>
      </w:pPr>
    </w:p>
    <w:p w:rsidR="002923E5" w:rsidRDefault="002358BA" w:rsidP="00DD3F49">
      <w:pPr>
        <w:tabs>
          <w:tab w:val="left" w:pos="1087"/>
        </w:tabs>
        <w:rPr>
          <w:rFonts w:asciiTheme="minorHAnsi" w:hAnsiTheme="minorHAnsi" w:cs="Tahoma"/>
          <w:sz w:val="20"/>
          <w:szCs w:val="20"/>
          <w:lang w:val="nl-NL"/>
        </w:rPr>
      </w:pPr>
      <w:bookmarkStart w:id="0" w:name="_GoBack"/>
      <w:bookmarkEnd w:id="0"/>
      <w:r>
        <w:rPr>
          <w:rFonts w:asciiTheme="minorHAnsi" w:hAnsiTheme="minorHAnsi" w:cs="Tahoma"/>
          <w:sz w:val="20"/>
          <w:szCs w:val="20"/>
          <w:lang w:val="nl-NL"/>
        </w:rPr>
        <w:t xml:space="preserve">Succes! </w:t>
      </w:r>
    </w:p>
    <w:sectPr w:rsidR="002923E5" w:rsidSect="004053F2">
      <w:headerReference w:type="default" r:id="rId18"/>
      <w:pgSz w:w="11906" w:h="16838"/>
      <w:pgMar w:top="65" w:right="707" w:bottom="284" w:left="993" w:header="42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87D" w:rsidRDefault="0070587D" w:rsidP="00580D0E">
      <w:r>
        <w:separator/>
      </w:r>
    </w:p>
  </w:endnote>
  <w:endnote w:type="continuationSeparator" w:id="0">
    <w:p w:rsidR="0070587D" w:rsidRDefault="0070587D" w:rsidP="0058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87D" w:rsidRDefault="0070587D" w:rsidP="00580D0E">
      <w:r>
        <w:separator/>
      </w:r>
    </w:p>
  </w:footnote>
  <w:footnote w:type="continuationSeparator" w:id="0">
    <w:p w:rsidR="0070587D" w:rsidRDefault="0070587D" w:rsidP="00580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0E" w:rsidRPr="00873146" w:rsidRDefault="00580D0E" w:rsidP="00580D0E">
    <w:pPr>
      <w:rPr>
        <w:rFonts w:ascii="Tahoma" w:hAnsi="Tahoma" w:cs="Tahoma"/>
        <w:color w:val="808080" w:themeColor="background1" w:themeShade="80"/>
        <w:sz w:val="18"/>
        <w:szCs w:val="18"/>
        <w:lang w:val="en-US"/>
      </w:rPr>
    </w:pPr>
    <w:r w:rsidRPr="00873146">
      <w:rPr>
        <w:rFonts w:ascii="Tahoma" w:hAnsi="Tahoma" w:cs="Tahoma"/>
        <w:color w:val="808080" w:themeColor="background1" w:themeShade="80"/>
        <w:sz w:val="18"/>
        <w:szCs w:val="18"/>
        <w:lang w:val="en-US"/>
      </w:rPr>
      <w:t xml:space="preserve">Ridderkerk, datum opening document  </w:t>
    </w:r>
  </w:p>
  <w:p w:rsidR="00580D0E" w:rsidRPr="0037685D" w:rsidRDefault="00580D0E" w:rsidP="00580D0E">
    <w:pPr>
      <w:pStyle w:val="Koptekst"/>
    </w:pPr>
  </w:p>
  <w:p w:rsidR="00580D0E" w:rsidRDefault="00580D0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6EB"/>
    <w:rsid w:val="0004591C"/>
    <w:rsid w:val="0016134F"/>
    <w:rsid w:val="00193AB7"/>
    <w:rsid w:val="00203D80"/>
    <w:rsid w:val="00215E34"/>
    <w:rsid w:val="002358BA"/>
    <w:rsid w:val="00267E1C"/>
    <w:rsid w:val="00272F37"/>
    <w:rsid w:val="0027428B"/>
    <w:rsid w:val="002923E5"/>
    <w:rsid w:val="0030482B"/>
    <w:rsid w:val="004053F2"/>
    <w:rsid w:val="004261BD"/>
    <w:rsid w:val="00483206"/>
    <w:rsid w:val="004D6153"/>
    <w:rsid w:val="004F7AB1"/>
    <w:rsid w:val="00531D52"/>
    <w:rsid w:val="00541217"/>
    <w:rsid w:val="005446EB"/>
    <w:rsid w:val="00580D0E"/>
    <w:rsid w:val="00591DD3"/>
    <w:rsid w:val="005B4C34"/>
    <w:rsid w:val="005D7ECD"/>
    <w:rsid w:val="00612BA3"/>
    <w:rsid w:val="00681136"/>
    <w:rsid w:val="006C0209"/>
    <w:rsid w:val="00704A43"/>
    <w:rsid w:val="0070587D"/>
    <w:rsid w:val="007368AB"/>
    <w:rsid w:val="00743C63"/>
    <w:rsid w:val="007457F4"/>
    <w:rsid w:val="00770068"/>
    <w:rsid w:val="0077245E"/>
    <w:rsid w:val="007D7774"/>
    <w:rsid w:val="00866C5B"/>
    <w:rsid w:val="00873146"/>
    <w:rsid w:val="00883485"/>
    <w:rsid w:val="0094705C"/>
    <w:rsid w:val="009579D2"/>
    <w:rsid w:val="0096481E"/>
    <w:rsid w:val="00A01FB2"/>
    <w:rsid w:val="00B2338B"/>
    <w:rsid w:val="00B818DF"/>
    <w:rsid w:val="00C127BC"/>
    <w:rsid w:val="00C233C3"/>
    <w:rsid w:val="00C7736B"/>
    <w:rsid w:val="00C8467D"/>
    <w:rsid w:val="00C867DA"/>
    <w:rsid w:val="00C91405"/>
    <w:rsid w:val="00CD1017"/>
    <w:rsid w:val="00CD46EC"/>
    <w:rsid w:val="00D33C42"/>
    <w:rsid w:val="00DD3F49"/>
    <w:rsid w:val="00DD6225"/>
    <w:rsid w:val="00DD68FE"/>
    <w:rsid w:val="00DF6520"/>
    <w:rsid w:val="00E15887"/>
    <w:rsid w:val="00E20CAB"/>
    <w:rsid w:val="00F10EFC"/>
    <w:rsid w:val="00F369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42598C-E0EB-4E2E-9F89-28E0C39A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446EB"/>
    <w:pPr>
      <w:spacing w:line="240" w:lineRule="auto"/>
    </w:pPr>
    <w:rPr>
      <w:rFonts w:ascii="Arial" w:eastAsia="Times New Roman" w:hAnsi="Arial" w:cs="Times New Roman"/>
      <w:szCs w:val="2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446EB"/>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6EB"/>
    <w:rPr>
      <w:rFonts w:ascii="Tahoma" w:eastAsia="Times New Roman" w:hAnsi="Tahoma" w:cs="Tahoma"/>
      <w:sz w:val="16"/>
      <w:szCs w:val="16"/>
      <w:lang w:val="en-GB"/>
    </w:rPr>
  </w:style>
  <w:style w:type="character" w:styleId="Hyperlink">
    <w:name w:val="Hyperlink"/>
    <w:basedOn w:val="Standaardalinea-lettertype"/>
    <w:uiPriority w:val="99"/>
    <w:unhideWhenUsed/>
    <w:rsid w:val="00E20CAB"/>
    <w:rPr>
      <w:color w:val="0000FF" w:themeColor="hyperlink"/>
      <w:u w:val="single"/>
    </w:rPr>
  </w:style>
  <w:style w:type="paragraph" w:styleId="Koptekst">
    <w:name w:val="header"/>
    <w:basedOn w:val="Standaard"/>
    <w:link w:val="KoptekstChar"/>
    <w:unhideWhenUsed/>
    <w:rsid w:val="00580D0E"/>
    <w:pPr>
      <w:tabs>
        <w:tab w:val="center" w:pos="4536"/>
        <w:tab w:val="right" w:pos="9072"/>
      </w:tabs>
    </w:pPr>
  </w:style>
  <w:style w:type="character" w:customStyle="1" w:styleId="KoptekstChar">
    <w:name w:val="Koptekst Char"/>
    <w:basedOn w:val="Standaardalinea-lettertype"/>
    <w:link w:val="Koptekst"/>
    <w:rsid w:val="00580D0E"/>
    <w:rPr>
      <w:rFonts w:ascii="Arial" w:eastAsia="Times New Roman" w:hAnsi="Arial" w:cs="Times New Roman"/>
      <w:szCs w:val="24"/>
      <w:lang w:val="en-GB"/>
    </w:rPr>
  </w:style>
  <w:style w:type="paragraph" w:styleId="Voettekst">
    <w:name w:val="footer"/>
    <w:basedOn w:val="Standaard"/>
    <w:link w:val="VoettekstChar"/>
    <w:uiPriority w:val="99"/>
    <w:semiHidden/>
    <w:unhideWhenUsed/>
    <w:rsid w:val="00580D0E"/>
    <w:pPr>
      <w:tabs>
        <w:tab w:val="center" w:pos="4536"/>
        <w:tab w:val="right" w:pos="9072"/>
      </w:tabs>
    </w:pPr>
  </w:style>
  <w:style w:type="character" w:customStyle="1" w:styleId="VoettekstChar">
    <w:name w:val="Voettekst Char"/>
    <w:basedOn w:val="Standaardalinea-lettertype"/>
    <w:link w:val="Voettekst"/>
    <w:uiPriority w:val="99"/>
    <w:semiHidden/>
    <w:rsid w:val="00580D0E"/>
    <w:rPr>
      <w:rFonts w:ascii="Arial" w:eastAsia="Times New Roman" w:hAnsi="Arial"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tgnetwerk.com%20"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ctgnetwerk.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tgnetwerk.com" TargetMode="External"/><Relationship Id="rId14"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230D4-0C00-49E3-AF6C-6B35B7DF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1224</Words>
  <Characters>6732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CTG</Company>
  <LinksUpToDate>false</LinksUpToDate>
  <CharactersWithSpaces>7941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H.Sloot</dc:creator>
  <cp:keywords/>
  <dc:description/>
  <cp:lastModifiedBy>Hans</cp:lastModifiedBy>
  <cp:revision>2</cp:revision>
  <dcterms:created xsi:type="dcterms:W3CDTF">2016-11-30T12:55:00Z</dcterms:created>
  <dcterms:modified xsi:type="dcterms:W3CDTF">2016-11-30T12:55:00Z</dcterms:modified>
</cp:coreProperties>
</file>